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63BF" w14:textId="77777777" w:rsidR="0019428F" w:rsidRPr="00DC091F" w:rsidRDefault="0019428F" w:rsidP="001942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D26728" w14:textId="77777777" w:rsidR="0019428F" w:rsidRPr="00DC091F" w:rsidRDefault="0019428F" w:rsidP="001942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CC6263" w14:textId="77777777" w:rsidR="0019428F" w:rsidRPr="00DC091F" w:rsidRDefault="0019428F" w:rsidP="001942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929AE6E" w14:textId="77777777" w:rsidR="0019428F" w:rsidRPr="00DC091F" w:rsidRDefault="0019428F" w:rsidP="001942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159159" w14:textId="77777777" w:rsidR="0019428F" w:rsidRPr="00DC091F" w:rsidRDefault="0019428F" w:rsidP="001942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75BF92" w14:textId="77777777" w:rsidR="0019428F" w:rsidRPr="00DC091F" w:rsidRDefault="0019428F" w:rsidP="001942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4345BD" w14:textId="77777777" w:rsidR="0019428F" w:rsidRPr="00DC091F" w:rsidRDefault="0019428F" w:rsidP="001942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0D74D9B" w14:textId="77777777" w:rsidR="0019428F" w:rsidRPr="00DC091F" w:rsidRDefault="0019428F" w:rsidP="001942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C92D5E" w14:textId="77777777" w:rsidR="0019428F" w:rsidRPr="00DC091F" w:rsidRDefault="0019428F" w:rsidP="001942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E44DE" w14:textId="77777777" w:rsidR="0019428F" w:rsidRPr="00DC091F" w:rsidRDefault="0019428F" w:rsidP="0019428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C091F">
        <w:rPr>
          <w:rFonts w:asciiTheme="minorHAnsi" w:hAnsiTheme="minorHAnsi" w:cstheme="minorHAnsi"/>
          <w:b/>
          <w:bCs/>
          <w:sz w:val="20"/>
          <w:szCs w:val="20"/>
        </w:rPr>
        <w:t>REGULAMIN REKRUTACJI I UCZESTNICTWA W PROJEKCIE</w:t>
      </w:r>
    </w:p>
    <w:p w14:paraId="4AE0E488" w14:textId="4FECC4CF" w:rsidR="0019428F" w:rsidRPr="00DC091F" w:rsidRDefault="0019428F" w:rsidP="001942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C091F">
        <w:rPr>
          <w:rFonts w:cstheme="minorHAnsi"/>
          <w:b/>
          <w:bCs/>
          <w:sz w:val="20"/>
          <w:szCs w:val="20"/>
        </w:rPr>
        <w:t>„</w:t>
      </w:r>
      <w:r w:rsidR="00465DFB">
        <w:rPr>
          <w:rFonts w:cstheme="minorHAnsi"/>
          <w:b/>
          <w:sz w:val="20"/>
          <w:szCs w:val="20"/>
        </w:rPr>
        <w:t>Kreatywna 5</w:t>
      </w:r>
      <w:r w:rsidRPr="00DC091F">
        <w:rPr>
          <w:rFonts w:cstheme="minorHAnsi"/>
          <w:b/>
          <w:bCs/>
          <w:sz w:val="20"/>
          <w:szCs w:val="20"/>
        </w:rPr>
        <w:t>”</w:t>
      </w:r>
    </w:p>
    <w:p w14:paraId="3D632D23" w14:textId="77777777" w:rsidR="0019428F" w:rsidRPr="00DC091F" w:rsidRDefault="0019428F" w:rsidP="001942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0AC1564" w14:textId="51C48F6D" w:rsidR="0019428F" w:rsidRPr="00DC091F" w:rsidRDefault="0019428F" w:rsidP="001942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realizowanym w ramach </w:t>
      </w:r>
      <w:r w:rsidR="0033709C" w:rsidRPr="00DC091F">
        <w:rPr>
          <w:rFonts w:cstheme="minorHAnsi"/>
          <w:color w:val="000000"/>
          <w:sz w:val="20"/>
          <w:szCs w:val="20"/>
        </w:rPr>
        <w:t>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 ogólnego</w:t>
      </w:r>
    </w:p>
    <w:p w14:paraId="54BD6AF4" w14:textId="77777777" w:rsidR="0019428F" w:rsidRPr="00DC091F" w:rsidRDefault="0019428F" w:rsidP="001942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1BCF361" w14:textId="4DE633CA" w:rsidR="0019428F" w:rsidRPr="00DC091F" w:rsidRDefault="0019428F" w:rsidP="0019428F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DC091F">
        <w:rPr>
          <w:rFonts w:cstheme="minorHAnsi"/>
          <w:i/>
          <w:iCs/>
          <w:sz w:val="20"/>
          <w:szCs w:val="20"/>
        </w:rPr>
        <w:t xml:space="preserve"> Regionalnego Programu Operacyjnego Województwa </w:t>
      </w:r>
      <w:r w:rsidR="0033709C" w:rsidRPr="00DC091F">
        <w:rPr>
          <w:rFonts w:cstheme="minorHAnsi"/>
          <w:i/>
          <w:iCs/>
          <w:sz w:val="20"/>
          <w:szCs w:val="20"/>
        </w:rPr>
        <w:t>Śląskiego</w:t>
      </w:r>
      <w:r w:rsidRPr="00DC091F">
        <w:rPr>
          <w:rFonts w:cstheme="minorHAnsi"/>
          <w:i/>
          <w:iCs/>
          <w:sz w:val="20"/>
          <w:szCs w:val="20"/>
        </w:rPr>
        <w:t xml:space="preserve"> 2014-2020</w:t>
      </w:r>
    </w:p>
    <w:p w14:paraId="48D17075" w14:textId="77777777" w:rsidR="0019428F" w:rsidRPr="00DC091F" w:rsidRDefault="0019428F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25D41665" w14:textId="77777777" w:rsidR="0019428F" w:rsidRPr="00DC091F" w:rsidRDefault="0019428F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546BDBA9" w14:textId="77777777" w:rsidR="0019428F" w:rsidRPr="00DC091F" w:rsidRDefault="0019428F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48D6BA5C" w14:textId="77777777" w:rsidR="0019428F" w:rsidRPr="00DC091F" w:rsidRDefault="0019428F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70B83EB3" w14:textId="77777777" w:rsidR="0019428F" w:rsidRPr="00DC091F" w:rsidRDefault="0019428F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674A4CB7" w14:textId="77777777" w:rsidR="0019428F" w:rsidRPr="00DC091F" w:rsidRDefault="0019428F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286DF3B4" w14:textId="77777777" w:rsidR="0019428F" w:rsidRPr="00DC091F" w:rsidRDefault="0019428F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1D2B1776" w14:textId="48914FB7" w:rsidR="0019428F" w:rsidRDefault="0019428F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09AC0BAE" w14:textId="2848D0C7" w:rsidR="003D4152" w:rsidRDefault="003D4152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0C7E2F79" w14:textId="77777777" w:rsidR="003D4152" w:rsidRPr="00DC091F" w:rsidRDefault="003D4152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192FBFE5" w14:textId="6EF8E84A" w:rsidR="0019428F" w:rsidRDefault="0019428F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5DF455A5" w14:textId="0186710A" w:rsidR="00872D35" w:rsidRDefault="00872D35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1DAB34CC" w14:textId="4C15375F" w:rsidR="00872D35" w:rsidRDefault="00872D35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64FA24DE" w14:textId="6B6549A3" w:rsidR="00872D35" w:rsidRDefault="00872D35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27C6EF1F" w14:textId="77777777" w:rsidR="00872D35" w:rsidRPr="00DC091F" w:rsidRDefault="00872D35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65058208" w14:textId="77777777" w:rsidR="0019428F" w:rsidRPr="00DC091F" w:rsidRDefault="0019428F" w:rsidP="0019428F">
      <w:pPr>
        <w:autoSpaceDE w:val="0"/>
        <w:jc w:val="center"/>
        <w:rPr>
          <w:rFonts w:cstheme="minorHAnsi"/>
          <w:b/>
          <w:bCs/>
          <w:sz w:val="20"/>
          <w:szCs w:val="20"/>
        </w:rPr>
      </w:pPr>
    </w:p>
    <w:p w14:paraId="72BF8E90" w14:textId="77777777" w:rsidR="00872D35" w:rsidRDefault="00872D35" w:rsidP="0019428F">
      <w:pPr>
        <w:autoSpaceDE w:val="0"/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1F5A5EE0" w14:textId="15D04A50" w:rsidR="0019428F" w:rsidRPr="00DC091F" w:rsidRDefault="0019428F" w:rsidP="0019428F">
      <w:pPr>
        <w:autoSpaceDE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C091F">
        <w:rPr>
          <w:rFonts w:cstheme="minorHAnsi"/>
          <w:b/>
          <w:bCs/>
          <w:sz w:val="20"/>
          <w:szCs w:val="20"/>
        </w:rPr>
        <w:t>§ 1</w:t>
      </w:r>
    </w:p>
    <w:p w14:paraId="68F6756A" w14:textId="77777777" w:rsidR="0019428F" w:rsidRPr="00DC091F" w:rsidRDefault="0019428F" w:rsidP="0019428F">
      <w:pPr>
        <w:autoSpaceDE w:val="0"/>
        <w:spacing w:after="0" w:line="360" w:lineRule="auto"/>
        <w:jc w:val="center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b/>
          <w:bCs/>
          <w:color w:val="000000"/>
          <w:sz w:val="20"/>
          <w:szCs w:val="20"/>
        </w:rPr>
        <w:t>POSTANOWIENIA OGÓLNE</w:t>
      </w:r>
    </w:p>
    <w:p w14:paraId="52034CA2" w14:textId="164A5BD9" w:rsidR="0019428F" w:rsidRPr="00DC091F" w:rsidRDefault="0019428F" w:rsidP="0033709C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Regulamin określa warunki udziału, podstawowe kryteria rekrutacji Uczestników Projektu „</w:t>
      </w:r>
      <w:r w:rsidR="00465DFB">
        <w:rPr>
          <w:rFonts w:cstheme="minorHAnsi"/>
          <w:b/>
          <w:sz w:val="20"/>
          <w:szCs w:val="20"/>
        </w:rPr>
        <w:t>Kreatywna 5</w:t>
      </w:r>
      <w:r w:rsidRPr="00DC091F">
        <w:rPr>
          <w:rFonts w:cstheme="minorHAnsi"/>
          <w:color w:val="000000"/>
          <w:sz w:val="20"/>
          <w:szCs w:val="20"/>
        </w:rPr>
        <w:t>”, a także formy wsparcia przewidziane w ramach Projektu.</w:t>
      </w:r>
    </w:p>
    <w:p w14:paraId="639FB69F" w14:textId="287DE1DD" w:rsidR="0019428F" w:rsidRPr="00DC091F" w:rsidRDefault="0019428F" w:rsidP="0033709C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Projekt realizowany jest w ramach Regionalnego Programu Operacyjnego Województwa </w:t>
      </w:r>
      <w:r w:rsidR="0033709C" w:rsidRPr="00DC091F">
        <w:rPr>
          <w:rFonts w:cstheme="minorHAnsi"/>
          <w:color w:val="000000"/>
          <w:sz w:val="20"/>
          <w:szCs w:val="20"/>
        </w:rPr>
        <w:t>Śląskiego</w:t>
      </w:r>
      <w:r w:rsidRPr="00DC091F">
        <w:rPr>
          <w:rFonts w:cstheme="minorHAnsi"/>
          <w:color w:val="000000"/>
          <w:sz w:val="20"/>
          <w:szCs w:val="20"/>
        </w:rPr>
        <w:t xml:space="preserve"> 2014-2020, </w:t>
      </w:r>
      <w:r w:rsidR="0033709C" w:rsidRPr="00DC091F">
        <w:rPr>
          <w:rFonts w:cstheme="minorHAnsi"/>
          <w:color w:val="000000"/>
          <w:sz w:val="20"/>
          <w:szCs w:val="20"/>
        </w:rPr>
        <w:t>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 ogólnego</w:t>
      </w:r>
      <w:r w:rsidRPr="00DC091F">
        <w:rPr>
          <w:rFonts w:cstheme="minorHAnsi"/>
          <w:color w:val="000000"/>
          <w:sz w:val="20"/>
          <w:szCs w:val="20"/>
        </w:rPr>
        <w:t>.</w:t>
      </w:r>
    </w:p>
    <w:p w14:paraId="012DCE74" w14:textId="14C20A89" w:rsidR="0019428F" w:rsidRPr="00DC091F" w:rsidRDefault="0019428F" w:rsidP="003D415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Celem projektu jest </w:t>
      </w:r>
      <w:r w:rsidR="0033709C" w:rsidRPr="00DC091F">
        <w:rPr>
          <w:rFonts w:cstheme="minorHAnsi"/>
          <w:color w:val="000000"/>
          <w:sz w:val="20"/>
          <w:szCs w:val="20"/>
        </w:rPr>
        <w:t xml:space="preserve">Poprawa jakości procesu kształcenia w </w:t>
      </w:r>
      <w:r w:rsidR="003D4152">
        <w:rPr>
          <w:rFonts w:cstheme="minorHAnsi"/>
          <w:color w:val="000000"/>
          <w:sz w:val="20"/>
          <w:szCs w:val="20"/>
        </w:rPr>
        <w:t>SZKOLE PODSTAWOWEJ</w:t>
      </w:r>
      <w:r w:rsidR="003D4152" w:rsidRPr="003D4152">
        <w:rPr>
          <w:rFonts w:cstheme="minorHAnsi"/>
          <w:color w:val="000000"/>
          <w:sz w:val="20"/>
          <w:szCs w:val="20"/>
        </w:rPr>
        <w:t xml:space="preserve"> NR 5 Z ODDZIAŁAMI INTEGRACYJNYMI W CIESZYNIE</w:t>
      </w:r>
      <w:r w:rsidR="0033709C" w:rsidRPr="00DC091F">
        <w:rPr>
          <w:rFonts w:cstheme="minorHAnsi"/>
          <w:color w:val="000000"/>
          <w:sz w:val="20"/>
          <w:szCs w:val="20"/>
        </w:rPr>
        <w:t xml:space="preserve"> umożliwiająca zwiększenie szans edukacyjnych uczniów poprzez wzrost ich kompetencji oraz wdrożenie przyjętych rozwiązań do praktyki szkoły</w:t>
      </w:r>
    </w:p>
    <w:p w14:paraId="5555DFB4" w14:textId="67DF2C05" w:rsidR="0019428F" w:rsidRPr="00DC091F" w:rsidRDefault="0033709C" w:rsidP="003D415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Beneficjentem projektu jest </w:t>
      </w:r>
      <w:r w:rsidR="003D4152">
        <w:rPr>
          <w:rFonts w:cstheme="minorHAnsi"/>
          <w:color w:val="000000"/>
          <w:sz w:val="20"/>
          <w:szCs w:val="20"/>
        </w:rPr>
        <w:t>MI</w:t>
      </w:r>
      <w:r w:rsidR="00050927">
        <w:rPr>
          <w:rFonts w:cstheme="minorHAnsi"/>
          <w:color w:val="000000"/>
          <w:sz w:val="20"/>
          <w:szCs w:val="20"/>
        </w:rPr>
        <w:t>A</w:t>
      </w:r>
      <w:r w:rsidR="003D4152">
        <w:rPr>
          <w:rFonts w:cstheme="minorHAnsi"/>
          <w:color w:val="000000"/>
          <w:sz w:val="20"/>
          <w:szCs w:val="20"/>
        </w:rPr>
        <w:t>STO CIESZYN</w:t>
      </w:r>
      <w:r w:rsidRPr="00DC091F">
        <w:rPr>
          <w:rFonts w:cstheme="minorHAnsi"/>
          <w:color w:val="000000"/>
          <w:sz w:val="20"/>
          <w:szCs w:val="20"/>
        </w:rPr>
        <w:t xml:space="preserve"> </w:t>
      </w:r>
      <w:r w:rsidR="0019428F" w:rsidRPr="00DC091F">
        <w:rPr>
          <w:rFonts w:cstheme="minorHAnsi"/>
          <w:color w:val="000000"/>
          <w:sz w:val="20"/>
          <w:szCs w:val="20"/>
        </w:rPr>
        <w:t xml:space="preserve">Realizatorem projektu jest </w:t>
      </w:r>
      <w:r w:rsidR="003D4152" w:rsidRPr="003D4152">
        <w:rPr>
          <w:rFonts w:cstheme="minorHAnsi"/>
          <w:color w:val="000000"/>
          <w:sz w:val="20"/>
          <w:szCs w:val="20"/>
        </w:rPr>
        <w:t>SZKOŁA PODSTAWOWA NR 5 Z ODDZIAŁAMI INTEGRACYJNYMI W CIESZYNIE</w:t>
      </w:r>
      <w:r w:rsidR="00050927">
        <w:rPr>
          <w:rFonts w:cstheme="minorHAnsi"/>
          <w:color w:val="000000"/>
          <w:sz w:val="20"/>
          <w:szCs w:val="20"/>
        </w:rPr>
        <w:t>.</w:t>
      </w:r>
    </w:p>
    <w:p w14:paraId="5A73D2A2" w14:textId="4C99DD47" w:rsidR="0019428F" w:rsidRPr="00DC091F" w:rsidRDefault="0019428F" w:rsidP="00872D35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Biuro projektu znajduje się w </w:t>
      </w:r>
      <w:r w:rsidR="00872D35" w:rsidRPr="00872D35">
        <w:rPr>
          <w:rFonts w:cstheme="minorHAnsi"/>
          <w:color w:val="000000"/>
          <w:sz w:val="20"/>
          <w:szCs w:val="20"/>
        </w:rPr>
        <w:t>CUW w Cieszynie,</w:t>
      </w:r>
      <w:r w:rsidR="00050927">
        <w:rPr>
          <w:rFonts w:cstheme="minorHAnsi"/>
          <w:color w:val="000000"/>
          <w:sz w:val="20"/>
          <w:szCs w:val="20"/>
        </w:rPr>
        <w:t xml:space="preserve"> ul.</w:t>
      </w:r>
      <w:r w:rsidR="00872D35" w:rsidRPr="00872D35">
        <w:rPr>
          <w:rFonts w:cstheme="minorHAnsi"/>
          <w:color w:val="000000"/>
          <w:sz w:val="20"/>
          <w:szCs w:val="20"/>
        </w:rPr>
        <w:t xml:space="preserve"> Ratuszowa</w:t>
      </w:r>
      <w:r w:rsidR="00050927">
        <w:rPr>
          <w:rFonts w:cstheme="minorHAnsi"/>
          <w:color w:val="000000"/>
          <w:sz w:val="20"/>
          <w:szCs w:val="20"/>
        </w:rPr>
        <w:t xml:space="preserve"> </w:t>
      </w:r>
      <w:r w:rsidR="00872D35" w:rsidRPr="00872D35">
        <w:rPr>
          <w:rFonts w:cstheme="minorHAnsi"/>
          <w:color w:val="000000"/>
          <w:sz w:val="20"/>
          <w:szCs w:val="20"/>
        </w:rPr>
        <w:t>1</w:t>
      </w:r>
      <w:r w:rsidR="00050927">
        <w:rPr>
          <w:rFonts w:cstheme="minorHAnsi"/>
          <w:color w:val="000000"/>
          <w:sz w:val="20"/>
          <w:szCs w:val="20"/>
        </w:rPr>
        <w:t>.</w:t>
      </w:r>
    </w:p>
    <w:p w14:paraId="286478C7" w14:textId="77777777" w:rsidR="0019428F" w:rsidRPr="00DC091F" w:rsidRDefault="0019428F" w:rsidP="0019428F">
      <w:pPr>
        <w:numPr>
          <w:ilvl w:val="0"/>
          <w:numId w:val="14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Projekt jest współfinansowany ze środków Unii Europejskiej w ramach Europejskiego Funduszu Społecznego. </w:t>
      </w:r>
    </w:p>
    <w:p w14:paraId="317A41A9" w14:textId="0C3CA032" w:rsidR="0019428F" w:rsidRPr="00DC091F" w:rsidRDefault="0033709C" w:rsidP="0019428F">
      <w:pPr>
        <w:numPr>
          <w:ilvl w:val="0"/>
          <w:numId w:val="14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Czas realizacji Projektu: </w:t>
      </w:r>
      <w:r w:rsidR="003D4152">
        <w:rPr>
          <w:rFonts w:cstheme="minorHAnsi"/>
          <w:color w:val="000000"/>
          <w:sz w:val="20"/>
          <w:szCs w:val="20"/>
        </w:rPr>
        <w:t>VIII2021 – VI2022</w:t>
      </w:r>
      <w:r w:rsidR="0019428F" w:rsidRPr="00DC091F">
        <w:rPr>
          <w:rFonts w:cstheme="minorHAnsi"/>
          <w:color w:val="000000"/>
          <w:sz w:val="20"/>
          <w:szCs w:val="20"/>
        </w:rPr>
        <w:t xml:space="preserve"> </w:t>
      </w:r>
    </w:p>
    <w:p w14:paraId="3B6B7F2E" w14:textId="77777777" w:rsidR="0019428F" w:rsidRPr="00DC091F" w:rsidRDefault="0019428F" w:rsidP="0019428F">
      <w:pPr>
        <w:autoSpaceDE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25FAC993" w14:textId="77777777" w:rsidR="0019428F" w:rsidRPr="00DC091F" w:rsidRDefault="0019428F" w:rsidP="0019428F">
      <w:pPr>
        <w:autoSpaceDE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C091F">
        <w:rPr>
          <w:rFonts w:cstheme="minorHAnsi"/>
          <w:b/>
          <w:bCs/>
          <w:color w:val="000000"/>
          <w:sz w:val="20"/>
          <w:szCs w:val="20"/>
        </w:rPr>
        <w:t>§ 2</w:t>
      </w:r>
    </w:p>
    <w:p w14:paraId="2113D948" w14:textId="77777777" w:rsidR="0019428F" w:rsidRPr="00DC091F" w:rsidRDefault="0019428F" w:rsidP="0019428F">
      <w:pPr>
        <w:autoSpaceDE w:val="0"/>
        <w:spacing w:after="0" w:line="360" w:lineRule="auto"/>
        <w:jc w:val="center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b/>
          <w:bCs/>
          <w:color w:val="000000"/>
          <w:sz w:val="20"/>
          <w:szCs w:val="20"/>
        </w:rPr>
        <w:t>DEFINICJE</w:t>
      </w:r>
    </w:p>
    <w:p w14:paraId="11836092" w14:textId="77777777" w:rsidR="0019428F" w:rsidRPr="00DC091F" w:rsidRDefault="0019428F" w:rsidP="0019428F">
      <w:pPr>
        <w:autoSpaceDE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Ilekroć w niniejszym dokumencie jest mowa o: </w:t>
      </w:r>
    </w:p>
    <w:p w14:paraId="781C8A77" w14:textId="7C7A66F4" w:rsidR="0019428F" w:rsidRPr="00DC091F" w:rsidRDefault="0019428F" w:rsidP="0019428F">
      <w:pPr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Projekcie – należy przez to rozumieć Projekt „</w:t>
      </w:r>
      <w:r w:rsidR="00465DFB">
        <w:rPr>
          <w:rFonts w:cstheme="minorHAnsi"/>
          <w:b/>
          <w:sz w:val="20"/>
          <w:szCs w:val="20"/>
        </w:rPr>
        <w:t>Kreatywna 5</w:t>
      </w:r>
      <w:r w:rsidRPr="00DC091F">
        <w:rPr>
          <w:rFonts w:cstheme="minorHAnsi"/>
          <w:color w:val="000000"/>
          <w:sz w:val="20"/>
          <w:szCs w:val="20"/>
        </w:rPr>
        <w:t xml:space="preserve">” realizowany w ramach </w:t>
      </w:r>
      <w:r w:rsidR="0033709C" w:rsidRPr="00DC091F">
        <w:rPr>
          <w:rFonts w:cstheme="minorHAnsi"/>
          <w:color w:val="000000"/>
          <w:sz w:val="20"/>
          <w:szCs w:val="20"/>
        </w:rPr>
        <w:t>Poddziałania 11.1.4 Poprawa efektywności kształcenia ogólnego</w:t>
      </w:r>
      <w:r w:rsidRPr="00DC091F">
        <w:rPr>
          <w:rFonts w:cstheme="minorHAnsi"/>
          <w:color w:val="000000"/>
          <w:sz w:val="20"/>
          <w:szCs w:val="20"/>
        </w:rPr>
        <w:t>.</w:t>
      </w:r>
    </w:p>
    <w:p w14:paraId="79F8F7BB" w14:textId="77777777" w:rsidR="0019428F" w:rsidRPr="00DC091F" w:rsidRDefault="0019428F" w:rsidP="0019428F">
      <w:pPr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Realizatorze Projektu – należy przez to rozumieć podmiot wymieniony w § 1 ust. 4. </w:t>
      </w:r>
    </w:p>
    <w:p w14:paraId="5F44AE8D" w14:textId="71330C8D" w:rsidR="0019428F" w:rsidRPr="00DC091F" w:rsidRDefault="0019428F" w:rsidP="0019428F">
      <w:pPr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Uczestniku Projektu – należy przez to rozumieć ucznia lub nauczyciela, który został zakwalifikowany do </w:t>
      </w:r>
      <w:r w:rsidR="0033709C" w:rsidRPr="00DC091F">
        <w:rPr>
          <w:rFonts w:cstheme="minorHAnsi"/>
          <w:color w:val="000000"/>
          <w:sz w:val="20"/>
          <w:szCs w:val="20"/>
        </w:rPr>
        <w:t>udziału w Projekcie</w:t>
      </w:r>
      <w:r w:rsidRPr="00DC091F">
        <w:rPr>
          <w:rFonts w:cstheme="minorHAnsi"/>
          <w:color w:val="000000"/>
          <w:sz w:val="20"/>
          <w:szCs w:val="20"/>
        </w:rPr>
        <w:t>.</w:t>
      </w:r>
    </w:p>
    <w:p w14:paraId="68E94D88" w14:textId="77777777" w:rsidR="0019428F" w:rsidRPr="00DC091F" w:rsidRDefault="0019428F" w:rsidP="0019428F">
      <w:pPr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Komisji Rekrutacyjnej – należy przez to rozumieć zespół osób powołanych przez Realizatora, weryfikujących dokumenty i zatwierdzających listy Uczestników Projektu.</w:t>
      </w:r>
    </w:p>
    <w:p w14:paraId="1DF17144" w14:textId="77777777" w:rsidR="0019428F" w:rsidRPr="00DC091F" w:rsidRDefault="0019428F" w:rsidP="0019428F">
      <w:pPr>
        <w:autoSpaceDE w:val="0"/>
        <w:spacing w:after="0" w:line="36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0FD09119" w14:textId="77777777" w:rsidR="00872D35" w:rsidRDefault="00872D35" w:rsidP="0019428F">
      <w:pPr>
        <w:autoSpaceDE w:val="0"/>
        <w:spacing w:after="0" w:line="36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7EA4AB1" w14:textId="77777777" w:rsidR="00872D35" w:rsidRDefault="00872D35" w:rsidP="0019428F">
      <w:pPr>
        <w:autoSpaceDE w:val="0"/>
        <w:spacing w:after="0" w:line="36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2C9F870E" w14:textId="77777777" w:rsidR="00872D35" w:rsidRDefault="00872D35" w:rsidP="0019428F">
      <w:pPr>
        <w:autoSpaceDE w:val="0"/>
        <w:spacing w:after="0" w:line="36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308D3DBC" w14:textId="77777777" w:rsidR="00872D35" w:rsidRDefault="00872D35" w:rsidP="0019428F">
      <w:pPr>
        <w:autoSpaceDE w:val="0"/>
        <w:spacing w:after="0" w:line="36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88E9A97" w14:textId="77777777" w:rsidR="00872D35" w:rsidRDefault="00872D35" w:rsidP="0019428F">
      <w:pPr>
        <w:autoSpaceDE w:val="0"/>
        <w:spacing w:after="0" w:line="36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14BDCD26" w14:textId="77777777" w:rsidR="00872D35" w:rsidRDefault="00872D35" w:rsidP="0019428F">
      <w:pPr>
        <w:autoSpaceDE w:val="0"/>
        <w:spacing w:after="0" w:line="36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52930D80" w14:textId="11CD86EC" w:rsidR="0019428F" w:rsidRPr="00DC091F" w:rsidRDefault="0019428F" w:rsidP="0019428F">
      <w:pPr>
        <w:autoSpaceDE w:val="0"/>
        <w:spacing w:after="0" w:line="36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DC091F">
        <w:rPr>
          <w:rFonts w:cstheme="minorHAnsi"/>
          <w:b/>
          <w:bCs/>
          <w:color w:val="000000"/>
          <w:sz w:val="20"/>
          <w:szCs w:val="20"/>
        </w:rPr>
        <w:t>§ 3</w:t>
      </w:r>
    </w:p>
    <w:p w14:paraId="6E79D27F" w14:textId="77777777" w:rsidR="0019428F" w:rsidRPr="00DC091F" w:rsidRDefault="0019428F" w:rsidP="0019428F">
      <w:pPr>
        <w:autoSpaceDE w:val="0"/>
        <w:spacing w:after="0" w:line="360" w:lineRule="auto"/>
        <w:jc w:val="center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b/>
          <w:color w:val="000000"/>
          <w:sz w:val="20"/>
          <w:szCs w:val="20"/>
        </w:rPr>
        <w:t>FORMY WSPARCIA OFEROWANE W RAMACH PROJEKTU</w:t>
      </w:r>
    </w:p>
    <w:p w14:paraId="528D3AA9" w14:textId="77777777" w:rsidR="0019428F" w:rsidRPr="00DC091F" w:rsidRDefault="0019428F" w:rsidP="0019428F">
      <w:pPr>
        <w:autoSpaceDE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14:paraId="0F104E39" w14:textId="77777777" w:rsidR="0019428F" w:rsidRPr="00DC091F" w:rsidRDefault="0019428F" w:rsidP="0019428F">
      <w:pPr>
        <w:autoSpaceDE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Projekt zakłada możliwość skorzystania przez Uczestników Projektu z następujących form wsparcia:</w:t>
      </w:r>
    </w:p>
    <w:p w14:paraId="290C391E" w14:textId="77777777" w:rsidR="0019428F" w:rsidRPr="00872D35" w:rsidRDefault="0019428F" w:rsidP="0019428F">
      <w:pPr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872D35">
        <w:rPr>
          <w:rFonts w:cstheme="minorHAnsi"/>
          <w:b/>
          <w:color w:val="000000"/>
          <w:sz w:val="20"/>
          <w:szCs w:val="20"/>
        </w:rPr>
        <w:t>Zajęcia dodatkowe, przez które należy rozumieć:</w:t>
      </w:r>
    </w:p>
    <w:p w14:paraId="54F80066" w14:textId="40166211" w:rsidR="0019428F" w:rsidRPr="00DC091F" w:rsidRDefault="0019428F" w:rsidP="0019428F">
      <w:pPr>
        <w:numPr>
          <w:ilvl w:val="0"/>
          <w:numId w:val="20"/>
        </w:numPr>
        <w:tabs>
          <w:tab w:val="left" w:pos="750"/>
        </w:tabs>
        <w:suppressAutoHyphens/>
        <w:autoSpaceDE w:val="0"/>
        <w:spacing w:after="0" w:line="360" w:lineRule="auto"/>
        <w:ind w:left="750" w:hanging="426"/>
        <w:jc w:val="both"/>
        <w:rPr>
          <w:rFonts w:cstheme="minorHAnsi"/>
          <w:b/>
          <w:color w:val="000000"/>
          <w:sz w:val="20"/>
          <w:szCs w:val="20"/>
        </w:rPr>
      </w:pPr>
      <w:r w:rsidRPr="00DC091F">
        <w:rPr>
          <w:rFonts w:cstheme="minorHAnsi"/>
          <w:b/>
          <w:sz w:val="20"/>
          <w:szCs w:val="20"/>
        </w:rPr>
        <w:t xml:space="preserve">Zajęcia dodatkowe </w:t>
      </w:r>
      <w:r w:rsidR="0033709C" w:rsidRPr="00DC091F">
        <w:rPr>
          <w:rFonts w:cstheme="minorHAnsi"/>
          <w:b/>
          <w:sz w:val="20"/>
          <w:szCs w:val="20"/>
        </w:rPr>
        <w:t>dydaktyczno-wyrównawcze</w:t>
      </w:r>
      <w:r w:rsidR="00F22AFB" w:rsidRPr="00DC091F">
        <w:rPr>
          <w:rFonts w:cstheme="minorHAnsi"/>
          <w:b/>
          <w:sz w:val="20"/>
          <w:szCs w:val="20"/>
        </w:rPr>
        <w:t xml:space="preserve"> dla </w:t>
      </w:r>
      <w:r w:rsidR="003D4152">
        <w:rPr>
          <w:rFonts w:cstheme="minorHAnsi"/>
          <w:b/>
          <w:sz w:val="20"/>
          <w:szCs w:val="20"/>
        </w:rPr>
        <w:t xml:space="preserve">88 </w:t>
      </w:r>
      <w:r w:rsidR="00F22AFB" w:rsidRPr="00DC091F">
        <w:rPr>
          <w:rFonts w:cstheme="minorHAnsi"/>
          <w:b/>
          <w:sz w:val="20"/>
          <w:szCs w:val="20"/>
        </w:rPr>
        <w:t xml:space="preserve">uczniów kl. </w:t>
      </w:r>
      <w:r w:rsidR="003D4152">
        <w:rPr>
          <w:rFonts w:cstheme="minorHAnsi"/>
          <w:b/>
          <w:sz w:val="20"/>
          <w:szCs w:val="20"/>
        </w:rPr>
        <w:t>I-VIII</w:t>
      </w:r>
      <w:r w:rsidR="00F22AFB" w:rsidRPr="00DC091F">
        <w:rPr>
          <w:rFonts w:cstheme="minorHAnsi"/>
          <w:b/>
          <w:sz w:val="20"/>
          <w:szCs w:val="20"/>
        </w:rPr>
        <w:t>(</w:t>
      </w:r>
      <w:r w:rsidR="00235E87">
        <w:rPr>
          <w:rFonts w:cstheme="minorHAnsi"/>
          <w:b/>
          <w:sz w:val="20"/>
          <w:szCs w:val="20"/>
        </w:rPr>
        <w:t>260</w:t>
      </w:r>
      <w:r w:rsidR="00F22AFB" w:rsidRPr="00DC091F">
        <w:rPr>
          <w:rFonts w:cstheme="minorHAnsi"/>
          <w:b/>
          <w:sz w:val="20"/>
          <w:szCs w:val="20"/>
        </w:rPr>
        <w:t>h)</w:t>
      </w:r>
      <w:r w:rsidRPr="00DC091F">
        <w:rPr>
          <w:rFonts w:cstheme="minorHAnsi"/>
          <w:b/>
          <w:sz w:val="20"/>
          <w:szCs w:val="20"/>
        </w:rPr>
        <w:t>:</w:t>
      </w:r>
    </w:p>
    <w:p w14:paraId="1183747C" w14:textId="02A1C459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PRZYRODA-1gr;6U(3K) kl. IV; 20h</w:t>
      </w:r>
    </w:p>
    <w:p w14:paraId="755567D6" w14:textId="0900E6C5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MATEMATYKA I-III-1gr;5U(2K) kl. I-III; 20h</w:t>
      </w:r>
    </w:p>
    <w:p w14:paraId="310123BB" w14:textId="3FD6E1FE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MATEMATYKA-4gr;29U(14K) kl. IV-VIII; 80h</w:t>
      </w:r>
    </w:p>
    <w:p w14:paraId="773522F8" w14:textId="29ACF4D0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BIOLOGIA-2gr;14U(6K) kl. VI-VIII; 40h</w:t>
      </w:r>
    </w:p>
    <w:p w14:paraId="200301E9" w14:textId="6C21E824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CHEMIA-1gr;7U(4K) kl. VII-VIII; 20h</w:t>
      </w:r>
    </w:p>
    <w:p w14:paraId="2AE40CA5" w14:textId="647AC300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FIZYKA-1gr;5U(2K) kl. VII-VIII; 20h</w:t>
      </w:r>
    </w:p>
    <w:p w14:paraId="061A2509" w14:textId="777A392D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GEOGRAFIA-1gr;7U(4K) kl. VI-VIII; 20h</w:t>
      </w:r>
    </w:p>
    <w:p w14:paraId="37B2FC42" w14:textId="6CCC4AF0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J.NIEMIECKI-1gr;8U(3K) kl. VII-VIII; 20h</w:t>
      </w:r>
    </w:p>
    <w:p w14:paraId="3A985F75" w14:textId="044ECE68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J.ANGIELSKI-1gr;7U(4K) kl. I-III; 20h</w:t>
      </w:r>
    </w:p>
    <w:p w14:paraId="03B26CEB" w14:textId="07479B40" w:rsidR="0019428F" w:rsidRPr="00DC091F" w:rsidRDefault="0019428F" w:rsidP="0019428F">
      <w:pPr>
        <w:numPr>
          <w:ilvl w:val="0"/>
          <w:numId w:val="20"/>
        </w:numPr>
        <w:tabs>
          <w:tab w:val="left" w:pos="750"/>
        </w:tabs>
        <w:suppressAutoHyphens/>
        <w:autoSpaceDE w:val="0"/>
        <w:spacing w:after="0" w:line="360" w:lineRule="auto"/>
        <w:ind w:left="750" w:hanging="426"/>
        <w:jc w:val="both"/>
        <w:rPr>
          <w:rFonts w:cstheme="minorHAnsi"/>
          <w:b/>
          <w:color w:val="000000"/>
          <w:sz w:val="20"/>
          <w:szCs w:val="20"/>
        </w:rPr>
      </w:pPr>
      <w:r w:rsidRPr="00DC091F">
        <w:rPr>
          <w:rFonts w:cstheme="minorHAnsi"/>
          <w:b/>
          <w:sz w:val="20"/>
          <w:szCs w:val="20"/>
        </w:rPr>
        <w:t>Zajęcia dodatkowe w formie kół zainteresowań</w:t>
      </w:r>
      <w:r w:rsidR="00B52DFC" w:rsidRPr="00DC091F">
        <w:rPr>
          <w:rFonts w:cstheme="minorHAnsi"/>
          <w:b/>
          <w:sz w:val="20"/>
          <w:szCs w:val="20"/>
        </w:rPr>
        <w:t xml:space="preserve"> dla </w:t>
      </w:r>
      <w:r w:rsidR="00235E87">
        <w:rPr>
          <w:rFonts w:cstheme="minorHAnsi"/>
          <w:b/>
          <w:sz w:val="20"/>
          <w:szCs w:val="20"/>
        </w:rPr>
        <w:t xml:space="preserve">130 </w:t>
      </w:r>
      <w:r w:rsidR="00B52DFC" w:rsidRPr="00DC091F">
        <w:rPr>
          <w:rFonts w:cstheme="minorHAnsi"/>
          <w:b/>
          <w:sz w:val="20"/>
          <w:szCs w:val="20"/>
        </w:rPr>
        <w:t xml:space="preserve">uczniów kl. </w:t>
      </w:r>
      <w:r w:rsidR="00235E87">
        <w:rPr>
          <w:rFonts w:cstheme="minorHAnsi"/>
          <w:b/>
          <w:sz w:val="20"/>
          <w:szCs w:val="20"/>
        </w:rPr>
        <w:t>I-VIII</w:t>
      </w:r>
      <w:r w:rsidR="00B52DFC" w:rsidRPr="00DC091F">
        <w:rPr>
          <w:rFonts w:cstheme="minorHAnsi"/>
          <w:b/>
          <w:sz w:val="20"/>
          <w:szCs w:val="20"/>
        </w:rPr>
        <w:t>(</w:t>
      </w:r>
      <w:r w:rsidR="00235E87">
        <w:rPr>
          <w:rFonts w:cstheme="minorHAnsi"/>
          <w:b/>
          <w:sz w:val="20"/>
          <w:szCs w:val="20"/>
        </w:rPr>
        <w:t>360</w:t>
      </w:r>
      <w:r w:rsidR="00B52DFC" w:rsidRPr="00DC091F">
        <w:rPr>
          <w:rFonts w:cstheme="minorHAnsi"/>
          <w:b/>
          <w:sz w:val="20"/>
          <w:szCs w:val="20"/>
        </w:rPr>
        <w:t>h)</w:t>
      </w:r>
      <w:r w:rsidRPr="00DC091F">
        <w:rPr>
          <w:rFonts w:cstheme="minorHAnsi"/>
          <w:b/>
          <w:sz w:val="20"/>
          <w:szCs w:val="20"/>
        </w:rPr>
        <w:t xml:space="preserve">: </w:t>
      </w:r>
    </w:p>
    <w:p w14:paraId="5AA0DDE5" w14:textId="1BC25199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MATEMATYKA I-III-3gr;20U(10K) kl. I-III;</w:t>
      </w:r>
      <w:r w:rsidR="00621318">
        <w:rPr>
          <w:rFonts w:cstheme="minorHAnsi"/>
          <w:sz w:val="20"/>
          <w:szCs w:val="20"/>
        </w:rPr>
        <w:t xml:space="preserve"> 6</w:t>
      </w:r>
      <w:r w:rsidRPr="00235E87">
        <w:rPr>
          <w:rFonts w:cstheme="minorHAnsi"/>
          <w:sz w:val="20"/>
          <w:szCs w:val="20"/>
        </w:rPr>
        <w:t>0h</w:t>
      </w:r>
    </w:p>
    <w:p w14:paraId="4AC9BFEA" w14:textId="6C981C7D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MATEMATYKA-3gr;19U(8K) kl. IV-VIII;</w:t>
      </w:r>
      <w:r w:rsidR="00621318">
        <w:rPr>
          <w:rFonts w:cstheme="minorHAnsi"/>
          <w:sz w:val="20"/>
          <w:szCs w:val="20"/>
        </w:rPr>
        <w:t xml:space="preserve"> 6</w:t>
      </w:r>
      <w:r w:rsidRPr="00235E87">
        <w:rPr>
          <w:rFonts w:cstheme="minorHAnsi"/>
          <w:sz w:val="20"/>
          <w:szCs w:val="20"/>
        </w:rPr>
        <w:t>0h</w:t>
      </w:r>
    </w:p>
    <w:p w14:paraId="4287BD58" w14:textId="3168DC7F" w:rsidR="00235E87" w:rsidRPr="00235E87" w:rsidRDefault="00621318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CHEMIA-</w:t>
      </w:r>
      <w:r w:rsidR="00235E87" w:rsidRPr="00235E87">
        <w:rPr>
          <w:rFonts w:cstheme="minorHAnsi"/>
          <w:sz w:val="20"/>
          <w:szCs w:val="20"/>
        </w:rPr>
        <w:t>1gr;8U(3K) kl. VI;</w:t>
      </w:r>
      <w:r>
        <w:rPr>
          <w:rFonts w:cstheme="minorHAnsi"/>
          <w:sz w:val="20"/>
          <w:szCs w:val="20"/>
        </w:rPr>
        <w:t xml:space="preserve"> 2</w:t>
      </w:r>
      <w:r w:rsidR="00235E87" w:rsidRPr="00235E87">
        <w:rPr>
          <w:rFonts w:cstheme="minorHAnsi"/>
          <w:sz w:val="20"/>
          <w:szCs w:val="20"/>
        </w:rPr>
        <w:t>0h</w:t>
      </w:r>
    </w:p>
    <w:p w14:paraId="4419C324" w14:textId="39CDC3DA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PRZYRODA I-III-2gr;10U(5K) kl. I-III;</w:t>
      </w:r>
      <w:r w:rsidR="00621318">
        <w:rPr>
          <w:rFonts w:cstheme="minorHAnsi"/>
          <w:sz w:val="20"/>
          <w:szCs w:val="20"/>
        </w:rPr>
        <w:t xml:space="preserve"> 4</w:t>
      </w:r>
      <w:r w:rsidRPr="00235E87">
        <w:rPr>
          <w:rFonts w:cstheme="minorHAnsi"/>
          <w:sz w:val="20"/>
          <w:szCs w:val="20"/>
        </w:rPr>
        <w:t>0h</w:t>
      </w:r>
    </w:p>
    <w:p w14:paraId="22D64BC8" w14:textId="6727FAAD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PRZYRODA-1gr;7U(3K) kl. IV;</w:t>
      </w:r>
      <w:r w:rsidR="00621318">
        <w:rPr>
          <w:rFonts w:cstheme="minorHAnsi"/>
          <w:sz w:val="20"/>
          <w:szCs w:val="20"/>
        </w:rPr>
        <w:t xml:space="preserve"> 2</w:t>
      </w:r>
      <w:r w:rsidRPr="00235E87">
        <w:rPr>
          <w:rFonts w:cstheme="minorHAnsi"/>
          <w:sz w:val="20"/>
          <w:szCs w:val="20"/>
        </w:rPr>
        <w:t>0h</w:t>
      </w:r>
    </w:p>
    <w:p w14:paraId="589F90A3" w14:textId="66EC57A9" w:rsidR="00235E87" w:rsidRPr="00235E87" w:rsidRDefault="00235E87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35E87">
        <w:rPr>
          <w:rFonts w:cstheme="minorHAnsi"/>
          <w:sz w:val="20"/>
          <w:szCs w:val="20"/>
        </w:rPr>
        <w:t>INFORMATYKA I-III-2gr;10U(5K) kl. I-III;</w:t>
      </w:r>
      <w:r w:rsidR="00621318">
        <w:rPr>
          <w:rFonts w:cstheme="minorHAnsi"/>
          <w:sz w:val="20"/>
          <w:szCs w:val="20"/>
        </w:rPr>
        <w:t xml:space="preserve"> 4</w:t>
      </w:r>
      <w:r w:rsidRPr="00235E87">
        <w:rPr>
          <w:rFonts w:cstheme="minorHAnsi"/>
          <w:sz w:val="20"/>
          <w:szCs w:val="20"/>
        </w:rPr>
        <w:t>0h</w:t>
      </w:r>
    </w:p>
    <w:p w14:paraId="539BFBAB" w14:textId="1D164EE7" w:rsidR="00235E87" w:rsidRPr="00235E87" w:rsidRDefault="00621318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INFORMATYKA-</w:t>
      </w:r>
      <w:r w:rsidR="00235E87" w:rsidRPr="00235E87">
        <w:rPr>
          <w:rFonts w:cstheme="minorHAnsi"/>
          <w:sz w:val="20"/>
          <w:szCs w:val="20"/>
        </w:rPr>
        <w:t>2gr;11U(5K) kl. IV-VIII;</w:t>
      </w:r>
      <w:r>
        <w:rPr>
          <w:rFonts w:cstheme="minorHAnsi"/>
          <w:sz w:val="20"/>
          <w:szCs w:val="20"/>
        </w:rPr>
        <w:t xml:space="preserve"> 4</w:t>
      </w:r>
      <w:r w:rsidR="00235E87" w:rsidRPr="00235E87">
        <w:rPr>
          <w:rFonts w:cstheme="minorHAnsi"/>
          <w:sz w:val="20"/>
          <w:szCs w:val="20"/>
        </w:rPr>
        <w:t>0h</w:t>
      </w:r>
    </w:p>
    <w:p w14:paraId="44698EB0" w14:textId="046259E5" w:rsidR="00235E87" w:rsidRPr="00235E87" w:rsidRDefault="00621318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J.ANGIELSKI I-III-</w:t>
      </w:r>
      <w:r w:rsidR="00235E87" w:rsidRPr="00235E87">
        <w:rPr>
          <w:rFonts w:cstheme="minorHAnsi"/>
          <w:sz w:val="20"/>
          <w:szCs w:val="20"/>
        </w:rPr>
        <w:t>2gr;11U(5K) kl. I-III;</w:t>
      </w:r>
      <w:r>
        <w:rPr>
          <w:rFonts w:cstheme="minorHAnsi"/>
          <w:sz w:val="20"/>
          <w:szCs w:val="20"/>
        </w:rPr>
        <w:t xml:space="preserve"> 4</w:t>
      </w:r>
      <w:r w:rsidR="00235E87" w:rsidRPr="00235E87">
        <w:rPr>
          <w:rFonts w:cstheme="minorHAnsi"/>
          <w:sz w:val="20"/>
          <w:szCs w:val="20"/>
        </w:rPr>
        <w:t>0h</w:t>
      </w:r>
    </w:p>
    <w:p w14:paraId="78BD5F12" w14:textId="78B44EA0" w:rsidR="00235E87" w:rsidRDefault="00621318" w:rsidP="00235E87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J.ANGIELSKI-</w:t>
      </w:r>
      <w:r w:rsidR="00235E87" w:rsidRPr="00235E87">
        <w:rPr>
          <w:rFonts w:cstheme="minorHAnsi"/>
          <w:sz w:val="20"/>
          <w:szCs w:val="20"/>
        </w:rPr>
        <w:t>2gr;10U(4K) kl. IV-VIII;</w:t>
      </w:r>
      <w:r>
        <w:rPr>
          <w:rFonts w:cstheme="minorHAnsi"/>
          <w:sz w:val="20"/>
          <w:szCs w:val="20"/>
        </w:rPr>
        <w:t xml:space="preserve"> 4</w:t>
      </w:r>
      <w:r w:rsidR="00235E87" w:rsidRPr="00235E87">
        <w:rPr>
          <w:rFonts w:cstheme="minorHAnsi"/>
          <w:sz w:val="20"/>
          <w:szCs w:val="20"/>
        </w:rPr>
        <w:t>0h</w:t>
      </w:r>
    </w:p>
    <w:p w14:paraId="7BD25093" w14:textId="29E4B796" w:rsidR="0019428F" w:rsidRPr="00DC091F" w:rsidRDefault="0019428F" w:rsidP="0019428F">
      <w:pPr>
        <w:numPr>
          <w:ilvl w:val="0"/>
          <w:numId w:val="20"/>
        </w:numPr>
        <w:tabs>
          <w:tab w:val="left" w:pos="750"/>
        </w:tabs>
        <w:suppressAutoHyphens/>
        <w:autoSpaceDE w:val="0"/>
        <w:spacing w:after="0" w:line="360" w:lineRule="auto"/>
        <w:ind w:left="750" w:hanging="426"/>
        <w:jc w:val="both"/>
        <w:rPr>
          <w:rFonts w:cstheme="minorHAnsi"/>
          <w:b/>
          <w:color w:val="000000"/>
          <w:sz w:val="20"/>
          <w:szCs w:val="20"/>
        </w:rPr>
      </w:pPr>
      <w:r w:rsidRPr="00DC091F">
        <w:rPr>
          <w:rFonts w:cstheme="minorHAnsi"/>
          <w:b/>
          <w:color w:val="000000"/>
          <w:sz w:val="20"/>
          <w:szCs w:val="20"/>
        </w:rPr>
        <w:t xml:space="preserve">Zajęcia specjalistyczne oraz opieka </w:t>
      </w:r>
      <w:proofErr w:type="spellStart"/>
      <w:r w:rsidRPr="00DC091F">
        <w:rPr>
          <w:rFonts w:cstheme="minorHAnsi"/>
          <w:b/>
          <w:color w:val="000000"/>
          <w:sz w:val="20"/>
          <w:szCs w:val="20"/>
        </w:rPr>
        <w:t>pedagogiczno</w:t>
      </w:r>
      <w:proofErr w:type="spellEnd"/>
      <w:r w:rsidRPr="00DC091F">
        <w:rPr>
          <w:rFonts w:cstheme="minorHAnsi"/>
          <w:b/>
          <w:color w:val="000000"/>
          <w:sz w:val="20"/>
          <w:szCs w:val="20"/>
        </w:rPr>
        <w:t xml:space="preserve"> </w:t>
      </w:r>
      <w:r w:rsidR="00B52DFC" w:rsidRPr="00DC091F">
        <w:rPr>
          <w:rFonts w:cstheme="minorHAnsi"/>
          <w:b/>
          <w:color w:val="000000"/>
          <w:sz w:val="20"/>
          <w:szCs w:val="20"/>
        </w:rPr>
        <w:t>–</w:t>
      </w:r>
      <w:r w:rsidRPr="00DC091F">
        <w:rPr>
          <w:rFonts w:cstheme="minorHAnsi"/>
          <w:b/>
          <w:color w:val="000000"/>
          <w:sz w:val="20"/>
          <w:szCs w:val="20"/>
        </w:rPr>
        <w:t xml:space="preserve"> psychologiczna</w:t>
      </w:r>
      <w:r w:rsidR="00B52DFC" w:rsidRPr="00DC091F">
        <w:rPr>
          <w:rFonts w:cstheme="minorHAnsi"/>
          <w:b/>
          <w:color w:val="000000"/>
          <w:sz w:val="20"/>
          <w:szCs w:val="20"/>
        </w:rPr>
        <w:t xml:space="preserve"> dla </w:t>
      </w:r>
      <w:r w:rsidR="00872D35">
        <w:rPr>
          <w:rFonts w:cstheme="minorHAnsi"/>
          <w:b/>
          <w:color w:val="000000"/>
          <w:sz w:val="20"/>
          <w:szCs w:val="20"/>
        </w:rPr>
        <w:t xml:space="preserve">34 </w:t>
      </w:r>
      <w:r w:rsidR="00B52DFC" w:rsidRPr="00DC091F">
        <w:rPr>
          <w:rFonts w:cstheme="minorHAnsi"/>
          <w:b/>
          <w:color w:val="000000"/>
          <w:sz w:val="20"/>
          <w:szCs w:val="20"/>
        </w:rPr>
        <w:t xml:space="preserve">uczniów kl. </w:t>
      </w:r>
      <w:r w:rsidR="00872D35">
        <w:rPr>
          <w:rFonts w:cstheme="minorHAnsi"/>
          <w:b/>
          <w:color w:val="000000"/>
          <w:sz w:val="20"/>
          <w:szCs w:val="20"/>
        </w:rPr>
        <w:t xml:space="preserve">IV-VIII i/lub I-III w przypadku uczniów z niepełnosprawnościami </w:t>
      </w:r>
      <w:r w:rsidR="00B52DFC" w:rsidRPr="00DC091F">
        <w:rPr>
          <w:rFonts w:cstheme="minorHAnsi"/>
          <w:b/>
          <w:color w:val="000000"/>
          <w:sz w:val="20"/>
          <w:szCs w:val="20"/>
        </w:rPr>
        <w:t>(</w:t>
      </w:r>
      <w:r w:rsidR="00872D35">
        <w:rPr>
          <w:rFonts w:cstheme="minorHAnsi"/>
          <w:b/>
          <w:color w:val="000000"/>
          <w:sz w:val="20"/>
          <w:szCs w:val="20"/>
        </w:rPr>
        <w:t>140</w:t>
      </w:r>
      <w:r w:rsidR="00B52DFC" w:rsidRPr="00DC091F">
        <w:rPr>
          <w:rFonts w:cstheme="minorHAnsi"/>
          <w:b/>
          <w:color w:val="000000"/>
          <w:sz w:val="20"/>
          <w:szCs w:val="20"/>
        </w:rPr>
        <w:t>h)</w:t>
      </w:r>
      <w:r w:rsidRPr="00DC091F">
        <w:rPr>
          <w:rFonts w:cstheme="minorHAnsi"/>
          <w:b/>
          <w:color w:val="000000"/>
          <w:sz w:val="20"/>
          <w:szCs w:val="20"/>
        </w:rPr>
        <w:t>:</w:t>
      </w:r>
    </w:p>
    <w:p w14:paraId="25D814A8" w14:textId="4A41229A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LOGOPEDYCZNE</w:t>
      </w:r>
      <w:r>
        <w:rPr>
          <w:rFonts w:cstheme="minorHAnsi"/>
          <w:sz w:val="20"/>
          <w:szCs w:val="20"/>
        </w:rPr>
        <w:t>-</w:t>
      </w:r>
      <w:r w:rsidRPr="00872D35">
        <w:rPr>
          <w:rFonts w:cstheme="minorHAnsi"/>
          <w:sz w:val="20"/>
          <w:szCs w:val="20"/>
        </w:rPr>
        <w:t>3gr;14uczniów(8K);</w:t>
      </w:r>
      <w:r>
        <w:rPr>
          <w:rFonts w:cstheme="minorHAnsi"/>
          <w:sz w:val="20"/>
          <w:szCs w:val="20"/>
        </w:rPr>
        <w:t xml:space="preserve"> 6</w:t>
      </w:r>
      <w:r w:rsidRPr="00872D35">
        <w:rPr>
          <w:rFonts w:cstheme="minorHAnsi"/>
          <w:sz w:val="20"/>
          <w:szCs w:val="20"/>
        </w:rPr>
        <w:t>0h</w:t>
      </w:r>
    </w:p>
    <w:p w14:paraId="409CC041" w14:textId="010AC2E6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TERAPIA RĘKI</w:t>
      </w:r>
      <w:r>
        <w:rPr>
          <w:rFonts w:cstheme="minorHAnsi"/>
          <w:sz w:val="20"/>
          <w:szCs w:val="20"/>
        </w:rPr>
        <w:t>-</w:t>
      </w:r>
      <w:r w:rsidRPr="00872D35">
        <w:rPr>
          <w:rFonts w:cstheme="minorHAnsi"/>
          <w:sz w:val="20"/>
          <w:szCs w:val="20"/>
        </w:rPr>
        <w:t>2gr;10uczniów(6K);</w:t>
      </w:r>
      <w:r>
        <w:rPr>
          <w:rFonts w:cstheme="minorHAnsi"/>
          <w:sz w:val="20"/>
          <w:szCs w:val="20"/>
        </w:rPr>
        <w:t>4</w:t>
      </w:r>
      <w:r w:rsidRPr="00872D35">
        <w:rPr>
          <w:rFonts w:cstheme="minorHAnsi"/>
          <w:sz w:val="20"/>
          <w:szCs w:val="20"/>
        </w:rPr>
        <w:t>0h</w:t>
      </w:r>
    </w:p>
    <w:p w14:paraId="7E6AF305" w14:textId="4A41DBA7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KOREKCYJNO-KOMPENSACYJNE</w:t>
      </w:r>
      <w:r>
        <w:rPr>
          <w:rFonts w:cstheme="minorHAnsi"/>
          <w:sz w:val="20"/>
          <w:szCs w:val="20"/>
        </w:rPr>
        <w:t>-</w:t>
      </w:r>
      <w:r w:rsidRPr="00872D35">
        <w:rPr>
          <w:rFonts w:cstheme="minorHAnsi"/>
          <w:sz w:val="20"/>
          <w:szCs w:val="20"/>
        </w:rPr>
        <w:t>1gr;5uczniów(3K);</w:t>
      </w:r>
      <w:r>
        <w:rPr>
          <w:rFonts w:cstheme="minorHAnsi"/>
          <w:sz w:val="20"/>
          <w:szCs w:val="20"/>
        </w:rPr>
        <w:t xml:space="preserve"> 2</w:t>
      </w:r>
      <w:r w:rsidRPr="00872D35">
        <w:rPr>
          <w:rFonts w:cstheme="minorHAnsi"/>
          <w:sz w:val="20"/>
          <w:szCs w:val="20"/>
        </w:rPr>
        <w:t>0h</w:t>
      </w:r>
    </w:p>
    <w:p w14:paraId="4F04B298" w14:textId="5073F43C" w:rsidR="0019428F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INTEGRACJI SENSORYCZNEJ</w:t>
      </w:r>
      <w:r>
        <w:rPr>
          <w:rFonts w:cstheme="minorHAnsi"/>
          <w:sz w:val="20"/>
          <w:szCs w:val="20"/>
        </w:rPr>
        <w:t>-</w:t>
      </w:r>
      <w:r w:rsidRPr="00872D35">
        <w:rPr>
          <w:rFonts w:cstheme="minorHAnsi"/>
          <w:sz w:val="20"/>
          <w:szCs w:val="20"/>
        </w:rPr>
        <w:t>1gr;5uczniów(1K);</w:t>
      </w:r>
      <w:r>
        <w:rPr>
          <w:rFonts w:cstheme="minorHAnsi"/>
          <w:sz w:val="20"/>
          <w:szCs w:val="20"/>
        </w:rPr>
        <w:t xml:space="preserve"> 2</w:t>
      </w:r>
      <w:r w:rsidRPr="00872D35">
        <w:rPr>
          <w:rFonts w:cstheme="minorHAnsi"/>
          <w:sz w:val="20"/>
          <w:szCs w:val="20"/>
        </w:rPr>
        <w:t>0h</w:t>
      </w:r>
    </w:p>
    <w:p w14:paraId="024445D1" w14:textId="77777777" w:rsidR="0019428F" w:rsidRPr="00DC091F" w:rsidRDefault="0019428F" w:rsidP="0019428F">
      <w:pPr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DC091F">
        <w:rPr>
          <w:rFonts w:cstheme="minorHAnsi"/>
          <w:b/>
          <w:color w:val="000000"/>
          <w:sz w:val="20"/>
          <w:szCs w:val="20"/>
        </w:rPr>
        <w:t>Zajęcia dla nauczycieli, przez które należy rozumieć:</w:t>
      </w:r>
    </w:p>
    <w:p w14:paraId="1037192D" w14:textId="77777777" w:rsidR="0019428F" w:rsidRPr="00DC091F" w:rsidRDefault="0019428F" w:rsidP="0019428F">
      <w:pPr>
        <w:numPr>
          <w:ilvl w:val="0"/>
          <w:numId w:val="21"/>
        </w:numPr>
        <w:tabs>
          <w:tab w:val="clear" w:pos="720"/>
          <w:tab w:val="left" w:pos="723"/>
        </w:tabs>
        <w:suppressAutoHyphens/>
        <w:autoSpaceDE w:val="0"/>
        <w:spacing w:after="0" w:line="360" w:lineRule="auto"/>
        <w:ind w:left="736" w:hanging="426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Kursy i szkolenia podnoszące kwalifikacje:</w:t>
      </w:r>
    </w:p>
    <w:p w14:paraId="3B02D915" w14:textId="77777777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TUS dla 1n-la(1K)/44h</w:t>
      </w:r>
    </w:p>
    <w:p w14:paraId="774EE0FA" w14:textId="77777777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 xml:space="preserve">TERAPIA REKI STOPIEŃ II </w:t>
      </w:r>
      <w:proofErr w:type="spellStart"/>
      <w:r w:rsidRPr="00872D35">
        <w:rPr>
          <w:rFonts w:cstheme="minorHAnsi"/>
          <w:sz w:val="20"/>
          <w:szCs w:val="20"/>
        </w:rPr>
        <w:t>II</w:t>
      </w:r>
      <w:proofErr w:type="spellEnd"/>
      <w:r w:rsidRPr="00872D35">
        <w:rPr>
          <w:rFonts w:cstheme="minorHAnsi"/>
          <w:sz w:val="20"/>
          <w:szCs w:val="20"/>
        </w:rPr>
        <w:t xml:space="preserve"> dla 1n-la(1K)/96h</w:t>
      </w:r>
    </w:p>
    <w:p w14:paraId="2819DBAC" w14:textId="77777777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GRAFOMOTORYKA W PRACY Z DZIECKIEM W WIEKU PRZEDSZKOLNYM I WCZESNOSZKOLNYM dla 1nla(1K)/10h</w:t>
      </w:r>
    </w:p>
    <w:p w14:paraId="030D0AEA" w14:textId="77777777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WYCHOWANIE W BLISKOŚCI dla 13n-li(10K)/16h</w:t>
      </w:r>
    </w:p>
    <w:p w14:paraId="266853AE" w14:textId="77777777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WYZWANIA EDUKACYJNE W KONTEKŚCIE CYFROWEJ DYDAKTYKI dla 13n-li(10K)/4h</w:t>
      </w:r>
    </w:p>
    <w:p w14:paraId="0B5EF52F" w14:textId="77777777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W ŚWIECIE DZIECIĘCYCH ZMYSŁÓW dla 4n-li(4K)/18h</w:t>
      </w:r>
    </w:p>
    <w:p w14:paraId="54F0D4AE" w14:textId="77777777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W CAŁOŚCI I Z OSOBNA - STRATEGIE DYDAKTYCZNE WSPIERAJĄCE INDYWIDUALIZACJĘ NAUCZANIA W ZRÓŻNICOWANEJ GRUPIE KLASOWEJ dla 4n-li(4K)/18h</w:t>
      </w:r>
    </w:p>
    <w:p w14:paraId="33CE7A89" w14:textId="5ECAEA60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ROZUMOWANIE MATEMATYCZNE KOMPETENCJĄ MOJEGO UCZNIA – STRATEGIE KSZTAŁCENIA MYŚLENIA MATEMATYCZNEGO W PRACY W EDUKACJI WCZESNOSZKOLNEJ I W</w:t>
      </w:r>
      <w:r>
        <w:rPr>
          <w:rFonts w:cstheme="minorHAnsi"/>
          <w:sz w:val="20"/>
          <w:szCs w:val="20"/>
        </w:rPr>
        <w:t xml:space="preserve"> </w:t>
      </w:r>
      <w:r w:rsidRPr="00872D35">
        <w:rPr>
          <w:rFonts w:cstheme="minorHAnsi"/>
          <w:sz w:val="20"/>
          <w:szCs w:val="20"/>
        </w:rPr>
        <w:t>KLASACH 4-8 dla 15n-li(14K)/4h</w:t>
      </w:r>
    </w:p>
    <w:p w14:paraId="0C648A29" w14:textId="328360D9" w:rsidR="00872D35" w:rsidRPr="00872D35" w:rsidRDefault="00872D35" w:rsidP="00872D35">
      <w:pPr>
        <w:pStyle w:val="Akapitzlist"/>
        <w:tabs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KOMPETENCJE KLUCZOWE W PRAKTYCE SZKOLNEJ, CZYLI JAK BUDOWAĆ KOMPETENCJE PRZYSZŁOŚCI, INTEGRUJĄC WIEDZĘ I UMIEJĘTNOŚCI „POSTMILENIALSÓW" dla 15nli(14K)/4h</w:t>
      </w:r>
    </w:p>
    <w:p w14:paraId="77CFD42B" w14:textId="0814F893" w:rsidR="0019428F" w:rsidRPr="00872D35" w:rsidRDefault="00872D35" w:rsidP="00872D35">
      <w:pPr>
        <w:pStyle w:val="Akapitzlist"/>
        <w:tabs>
          <w:tab w:val="left" w:pos="723"/>
          <w:tab w:val="left" w:pos="750"/>
        </w:tabs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72D35">
        <w:rPr>
          <w:rFonts w:cstheme="minorHAnsi"/>
          <w:sz w:val="20"/>
          <w:szCs w:val="20"/>
        </w:rPr>
        <w:t>WYKORZYSTANIA NOWYCH METOD KSZTAŁCENIA Z WYKORZYSTANIEM NARZĘDZI CYFROWYCH dla 49nli(43K)/5h</w:t>
      </w:r>
    </w:p>
    <w:p w14:paraId="739601A3" w14:textId="77777777" w:rsidR="0019428F" w:rsidRPr="00DC091F" w:rsidRDefault="0019428F" w:rsidP="0019428F">
      <w:pPr>
        <w:autoSpaceDE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C091F">
        <w:rPr>
          <w:rFonts w:cstheme="minorHAnsi"/>
          <w:b/>
          <w:bCs/>
          <w:color w:val="000000"/>
          <w:sz w:val="20"/>
          <w:szCs w:val="20"/>
        </w:rPr>
        <w:t>§ 4</w:t>
      </w:r>
    </w:p>
    <w:p w14:paraId="5CC9BCEE" w14:textId="77777777" w:rsidR="0019428F" w:rsidRPr="00DC091F" w:rsidRDefault="0019428F" w:rsidP="0019428F">
      <w:pPr>
        <w:autoSpaceDE w:val="0"/>
        <w:spacing w:after="0" w:line="360" w:lineRule="auto"/>
        <w:jc w:val="center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b/>
          <w:bCs/>
          <w:color w:val="000000"/>
          <w:sz w:val="20"/>
          <w:szCs w:val="20"/>
        </w:rPr>
        <w:t>WARUNKI UDZIAŁU W PROJEKCIE</w:t>
      </w:r>
    </w:p>
    <w:p w14:paraId="4261D3E6" w14:textId="77777777" w:rsidR="0019428F" w:rsidRPr="00DC091F" w:rsidRDefault="0019428F" w:rsidP="0019428F">
      <w:pPr>
        <w:numPr>
          <w:ilvl w:val="0"/>
          <w:numId w:val="15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Uczestnikiem Projektu może być osoba, która w chwili podpisywania deklaracji uczestnictwa spełnia łącznie następujące kryteria: </w:t>
      </w:r>
    </w:p>
    <w:p w14:paraId="3E0AE570" w14:textId="40B4F284" w:rsidR="0019428F" w:rsidRPr="00DC091F" w:rsidRDefault="0019428F" w:rsidP="003D4152">
      <w:pPr>
        <w:numPr>
          <w:ilvl w:val="0"/>
          <w:numId w:val="31"/>
        </w:numPr>
        <w:suppressAutoHyphens/>
        <w:autoSpaceDE w:val="0"/>
        <w:spacing w:after="0" w:line="360" w:lineRule="auto"/>
        <w:ind w:left="709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ks</w:t>
      </w:r>
      <w:r w:rsidR="00DC091F" w:rsidRPr="00DC091F">
        <w:rPr>
          <w:rFonts w:cstheme="minorHAnsi"/>
          <w:color w:val="000000"/>
          <w:sz w:val="20"/>
          <w:szCs w:val="20"/>
        </w:rPr>
        <w:t xml:space="preserve">ztałci się/ jest zatrudniona w </w:t>
      </w:r>
      <w:r w:rsidR="003D4152">
        <w:rPr>
          <w:rFonts w:cstheme="minorHAnsi"/>
          <w:color w:val="000000"/>
          <w:sz w:val="20"/>
          <w:szCs w:val="20"/>
        </w:rPr>
        <w:t>SZKOLE PODSTAWOWEJ</w:t>
      </w:r>
      <w:r w:rsidR="003D4152" w:rsidRPr="003D4152">
        <w:rPr>
          <w:rFonts w:cstheme="minorHAnsi"/>
          <w:color w:val="000000"/>
          <w:sz w:val="20"/>
          <w:szCs w:val="20"/>
        </w:rPr>
        <w:t xml:space="preserve"> NR 5 Z ODDZIAŁAMI INTEGRACYJNYMI W CIESZYNIE</w:t>
      </w:r>
    </w:p>
    <w:p w14:paraId="07CC235A" w14:textId="77777777" w:rsidR="0019428F" w:rsidRPr="00DC091F" w:rsidRDefault="0019428F" w:rsidP="0019428F">
      <w:pPr>
        <w:numPr>
          <w:ilvl w:val="0"/>
          <w:numId w:val="15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Warunkiem ubiegania się o udział w Projekcie jest złożenie przez Kandydata, następujących dokumentów: </w:t>
      </w:r>
    </w:p>
    <w:p w14:paraId="3D74F076" w14:textId="77777777" w:rsidR="0019428F" w:rsidRPr="00DC091F" w:rsidRDefault="0019428F" w:rsidP="0019428F">
      <w:pPr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360" w:lineRule="auto"/>
        <w:ind w:left="709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formularza zgłoszeniowego do projektu (zgodnie z wzorem załącznika nr 1),</w:t>
      </w:r>
    </w:p>
    <w:p w14:paraId="4A39C49F" w14:textId="77777777" w:rsidR="0019428F" w:rsidRPr="00DC091F" w:rsidRDefault="0019428F" w:rsidP="0019428F">
      <w:pPr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360" w:lineRule="auto"/>
        <w:ind w:left="709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deklaracji uczestnictwa w projekcie (zgodnie z wzorem załącznika nr 2),</w:t>
      </w:r>
    </w:p>
    <w:p w14:paraId="2538D4DD" w14:textId="77777777" w:rsidR="0019428F" w:rsidRPr="00DC091F" w:rsidRDefault="0019428F" w:rsidP="0019428F">
      <w:pPr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360" w:lineRule="auto"/>
        <w:ind w:left="709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oświadczenia Uczestnika Projektu o wyrażeniu zgody na przetwarzanie danych osobowych (zgodnie z wzorem załącznika nr 3),</w:t>
      </w:r>
    </w:p>
    <w:p w14:paraId="104AF89B" w14:textId="320D6DC3" w:rsidR="0019428F" w:rsidRPr="004914AD" w:rsidRDefault="004914AD" w:rsidP="004914AD">
      <w:pPr>
        <w:pStyle w:val="Akapitzlist"/>
        <w:numPr>
          <w:ilvl w:val="0"/>
          <w:numId w:val="15"/>
        </w:numPr>
        <w:tabs>
          <w:tab w:val="clear" w:pos="720"/>
          <w:tab w:val="left" w:pos="709"/>
        </w:tabs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Warunkiem uczestnictwa jest zaakceptowanie </w:t>
      </w:r>
      <w:r w:rsidR="0019428F" w:rsidRPr="004914AD">
        <w:rPr>
          <w:rFonts w:cstheme="minorHAnsi"/>
          <w:color w:val="000000"/>
          <w:sz w:val="20"/>
          <w:szCs w:val="20"/>
        </w:rPr>
        <w:t>indywidualn</w:t>
      </w:r>
      <w:r>
        <w:rPr>
          <w:rFonts w:cstheme="minorHAnsi"/>
          <w:color w:val="000000"/>
          <w:sz w:val="20"/>
          <w:szCs w:val="20"/>
        </w:rPr>
        <w:t>ego</w:t>
      </w:r>
      <w:r w:rsidR="0019428F" w:rsidRPr="004914AD">
        <w:rPr>
          <w:rFonts w:cstheme="minorHAnsi"/>
          <w:color w:val="000000"/>
          <w:sz w:val="20"/>
          <w:szCs w:val="20"/>
        </w:rPr>
        <w:t xml:space="preserve"> plan</w:t>
      </w:r>
      <w:r>
        <w:rPr>
          <w:rFonts w:cstheme="minorHAnsi"/>
          <w:color w:val="000000"/>
          <w:sz w:val="20"/>
          <w:szCs w:val="20"/>
        </w:rPr>
        <w:t>u</w:t>
      </w:r>
      <w:r w:rsidR="0019428F" w:rsidRPr="004914AD">
        <w:rPr>
          <w:rFonts w:cstheme="minorHAnsi"/>
          <w:color w:val="000000"/>
          <w:sz w:val="20"/>
          <w:szCs w:val="20"/>
        </w:rPr>
        <w:t xml:space="preserve"> rozwoju uczestnika projektu (zgodnie z wzorem załącznik nr 4).</w:t>
      </w:r>
    </w:p>
    <w:p w14:paraId="27300F61" w14:textId="09FEC01E" w:rsidR="0019428F" w:rsidRPr="00DC091F" w:rsidRDefault="0019428F" w:rsidP="0019428F">
      <w:pPr>
        <w:numPr>
          <w:ilvl w:val="0"/>
          <w:numId w:val="15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Dokumenty, o których mowa w ust. 2 </w:t>
      </w:r>
      <w:r w:rsidR="000A6C72">
        <w:rPr>
          <w:rFonts w:cstheme="minorHAnsi"/>
          <w:color w:val="000000"/>
          <w:sz w:val="20"/>
          <w:szCs w:val="20"/>
        </w:rPr>
        <w:t xml:space="preserve">i 3 </w:t>
      </w:r>
      <w:r w:rsidRPr="00DC091F">
        <w:rPr>
          <w:rFonts w:cstheme="minorHAnsi"/>
          <w:color w:val="000000"/>
          <w:sz w:val="20"/>
          <w:szCs w:val="20"/>
        </w:rPr>
        <w:t xml:space="preserve">muszą zostać opatrzone podpisem Kandydata. Ponadto </w:t>
      </w:r>
      <w:r w:rsidRPr="00DC091F">
        <w:rPr>
          <w:rFonts w:cstheme="minorHAnsi"/>
          <w:color w:val="000000"/>
          <w:sz w:val="20"/>
          <w:szCs w:val="20"/>
        </w:rPr>
        <w:br/>
        <w:t xml:space="preserve">w przypadku Kandydata niepełnoletniego, </w:t>
      </w:r>
      <w:proofErr w:type="gramStart"/>
      <w:r w:rsidRPr="00DC091F">
        <w:rPr>
          <w:rFonts w:cstheme="minorHAnsi"/>
          <w:color w:val="000000"/>
          <w:sz w:val="20"/>
          <w:szCs w:val="20"/>
        </w:rPr>
        <w:t>dokumenty</w:t>
      </w:r>
      <w:proofErr w:type="gramEnd"/>
      <w:r w:rsidRPr="00DC091F">
        <w:rPr>
          <w:rFonts w:cstheme="minorHAnsi"/>
          <w:color w:val="000000"/>
          <w:sz w:val="20"/>
          <w:szCs w:val="20"/>
        </w:rPr>
        <w:t xml:space="preserve"> o których mowa w ust. 2 lit. a, b</w:t>
      </w:r>
      <w:r w:rsidR="00A2626D">
        <w:rPr>
          <w:rFonts w:cstheme="minorHAnsi"/>
          <w:color w:val="000000"/>
          <w:sz w:val="20"/>
          <w:szCs w:val="20"/>
        </w:rPr>
        <w:t xml:space="preserve">, c </w:t>
      </w:r>
      <w:r w:rsidR="000A6C72">
        <w:rPr>
          <w:rFonts w:cstheme="minorHAnsi"/>
          <w:color w:val="000000"/>
          <w:sz w:val="20"/>
          <w:szCs w:val="20"/>
        </w:rPr>
        <w:t>i 3</w:t>
      </w:r>
      <w:r w:rsidR="00A2626D">
        <w:rPr>
          <w:rFonts w:cstheme="minorHAnsi"/>
          <w:color w:val="000000"/>
          <w:sz w:val="20"/>
          <w:szCs w:val="20"/>
        </w:rPr>
        <w:br/>
      </w:r>
      <w:r w:rsidRPr="00DC091F">
        <w:rPr>
          <w:rFonts w:cstheme="minorHAnsi"/>
          <w:color w:val="000000"/>
          <w:sz w:val="20"/>
          <w:szCs w:val="20"/>
        </w:rPr>
        <w:t xml:space="preserve">muszą zostać podpisane przez rodzica Kandydata lub jego opiekuna prawnego. </w:t>
      </w:r>
    </w:p>
    <w:p w14:paraId="49C89E6B" w14:textId="77777777" w:rsidR="00872D35" w:rsidRDefault="00872D35" w:rsidP="0019428F">
      <w:pPr>
        <w:autoSpaceDE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5757A8D" w14:textId="02386D60" w:rsidR="0019428F" w:rsidRPr="00DC091F" w:rsidRDefault="0019428F" w:rsidP="0019428F">
      <w:pPr>
        <w:autoSpaceDE w:val="0"/>
        <w:spacing w:after="0"/>
        <w:jc w:val="center"/>
        <w:rPr>
          <w:rFonts w:cstheme="minorHAnsi"/>
          <w:b/>
          <w:color w:val="000000"/>
          <w:sz w:val="20"/>
          <w:szCs w:val="20"/>
        </w:rPr>
      </w:pPr>
      <w:r w:rsidRPr="00DC091F">
        <w:rPr>
          <w:rFonts w:cstheme="minorHAnsi"/>
          <w:b/>
          <w:bCs/>
          <w:color w:val="000000"/>
          <w:sz w:val="20"/>
          <w:szCs w:val="20"/>
        </w:rPr>
        <w:t>§ 5</w:t>
      </w:r>
    </w:p>
    <w:p w14:paraId="36EB75F9" w14:textId="77777777" w:rsidR="0019428F" w:rsidRPr="00DC091F" w:rsidRDefault="0019428F" w:rsidP="0019428F">
      <w:pPr>
        <w:autoSpaceDE w:val="0"/>
        <w:spacing w:after="0" w:line="360" w:lineRule="auto"/>
        <w:ind w:left="600" w:hanging="240"/>
        <w:jc w:val="center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b/>
          <w:color w:val="000000"/>
          <w:sz w:val="20"/>
          <w:szCs w:val="20"/>
        </w:rPr>
        <w:t>REKRUTACJA UCZESTNIKÓW PROJEKTU</w:t>
      </w:r>
    </w:p>
    <w:p w14:paraId="3A4E93CF" w14:textId="77777777" w:rsidR="000A6C72" w:rsidRPr="000A6C72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Rekrutację Uczestników Projektu przeprowad</w:t>
      </w:r>
      <w:r w:rsidR="00DC091F">
        <w:rPr>
          <w:rFonts w:cstheme="minorHAnsi"/>
          <w:color w:val="000000"/>
          <w:sz w:val="20"/>
          <w:szCs w:val="20"/>
        </w:rPr>
        <w:t>za</w:t>
      </w:r>
      <w:r w:rsidRPr="00DC091F">
        <w:rPr>
          <w:rFonts w:cstheme="minorHAnsi"/>
          <w:color w:val="000000"/>
          <w:sz w:val="20"/>
          <w:szCs w:val="20"/>
        </w:rPr>
        <w:t xml:space="preserve"> Dyrektor</w:t>
      </w:r>
      <w:r w:rsidR="00DC091F">
        <w:rPr>
          <w:rFonts w:cstheme="minorHAnsi"/>
          <w:color w:val="000000"/>
          <w:sz w:val="20"/>
          <w:szCs w:val="20"/>
        </w:rPr>
        <w:t xml:space="preserve"> Szko</w:t>
      </w:r>
      <w:r w:rsidRPr="00DC091F">
        <w:rPr>
          <w:rFonts w:cstheme="minorHAnsi"/>
          <w:color w:val="000000"/>
          <w:sz w:val="20"/>
          <w:szCs w:val="20"/>
        </w:rPr>
        <w:t>ł</w:t>
      </w:r>
      <w:r w:rsidR="00DC091F">
        <w:rPr>
          <w:rFonts w:cstheme="minorHAnsi"/>
          <w:color w:val="000000"/>
          <w:sz w:val="20"/>
          <w:szCs w:val="20"/>
        </w:rPr>
        <w:t>y</w:t>
      </w:r>
      <w:r w:rsidRPr="00DC091F">
        <w:rPr>
          <w:rFonts w:cstheme="minorHAnsi"/>
          <w:color w:val="000000"/>
          <w:sz w:val="20"/>
          <w:szCs w:val="20"/>
        </w:rPr>
        <w:t xml:space="preserve"> wskazan</w:t>
      </w:r>
      <w:r w:rsidR="00DC091F">
        <w:rPr>
          <w:rFonts w:cstheme="minorHAnsi"/>
          <w:color w:val="000000"/>
          <w:sz w:val="20"/>
          <w:szCs w:val="20"/>
        </w:rPr>
        <w:t>ej</w:t>
      </w:r>
      <w:r w:rsidRPr="00DC091F">
        <w:rPr>
          <w:rFonts w:cstheme="minorHAnsi"/>
          <w:color w:val="000000"/>
          <w:sz w:val="20"/>
          <w:szCs w:val="20"/>
        </w:rPr>
        <w:t xml:space="preserve"> w </w:t>
      </w:r>
      <w:r w:rsidRPr="00DC091F">
        <w:rPr>
          <w:rFonts w:cstheme="minorHAnsi"/>
          <w:bCs/>
          <w:color w:val="000000"/>
          <w:sz w:val="20"/>
          <w:szCs w:val="20"/>
        </w:rPr>
        <w:t>§</w:t>
      </w:r>
      <w:r w:rsidR="00DC091F">
        <w:rPr>
          <w:rFonts w:cstheme="minorHAnsi"/>
          <w:color w:val="000000"/>
          <w:sz w:val="20"/>
          <w:szCs w:val="20"/>
        </w:rPr>
        <w:t>4 ust. 1 lit. a, któr</w:t>
      </w:r>
      <w:r w:rsidRPr="00DC091F">
        <w:rPr>
          <w:rFonts w:cstheme="minorHAnsi"/>
          <w:color w:val="000000"/>
          <w:sz w:val="20"/>
          <w:szCs w:val="20"/>
        </w:rPr>
        <w:t>y powoł</w:t>
      </w:r>
      <w:r w:rsidR="00DC091F">
        <w:rPr>
          <w:rFonts w:cstheme="minorHAnsi"/>
          <w:color w:val="000000"/>
          <w:sz w:val="20"/>
          <w:szCs w:val="20"/>
        </w:rPr>
        <w:t>uje Komisję Rekrutacyjną</w:t>
      </w:r>
      <w:r w:rsidR="000A6C72">
        <w:rPr>
          <w:rFonts w:cstheme="minorHAnsi"/>
          <w:color w:val="000000"/>
          <w:sz w:val="20"/>
          <w:szCs w:val="20"/>
        </w:rPr>
        <w:t xml:space="preserve">. </w:t>
      </w:r>
    </w:p>
    <w:p w14:paraId="0219A9F4" w14:textId="58766A9E" w:rsidR="0019428F" w:rsidRPr="00DC091F" w:rsidRDefault="000A6C72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Koordynatorami rekrutacji są wychowawcy klas w porozumieniu z Komisją Rekrutacyjna i Prowadzącymi zajęcia.</w:t>
      </w:r>
      <w:r w:rsidR="0019428F" w:rsidRPr="00DC091F">
        <w:rPr>
          <w:rFonts w:cstheme="minorHAnsi"/>
          <w:color w:val="000000"/>
          <w:sz w:val="20"/>
          <w:szCs w:val="20"/>
        </w:rPr>
        <w:t xml:space="preserve"> </w:t>
      </w:r>
    </w:p>
    <w:p w14:paraId="2D99969C" w14:textId="6FF328D9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Rekrutacja poprzedzona zosta</w:t>
      </w:r>
      <w:r w:rsidR="00DC091F">
        <w:rPr>
          <w:rFonts w:cstheme="minorHAnsi"/>
          <w:sz w:val="20"/>
          <w:szCs w:val="20"/>
        </w:rPr>
        <w:t>ła kampanią informacyjną w szkole</w:t>
      </w:r>
      <w:r w:rsidR="00A2626D">
        <w:rPr>
          <w:rFonts w:cstheme="minorHAnsi"/>
          <w:sz w:val="20"/>
          <w:szCs w:val="20"/>
        </w:rPr>
        <w:t>, min. poprzez rozmowy</w:t>
      </w:r>
      <w:r w:rsidRPr="00DC091F">
        <w:rPr>
          <w:rFonts w:cstheme="minorHAnsi"/>
          <w:sz w:val="20"/>
          <w:szCs w:val="20"/>
        </w:rPr>
        <w:t xml:space="preserve"> z wychowawcami, uczniami i r</w:t>
      </w:r>
      <w:r w:rsidR="00AB26AC">
        <w:rPr>
          <w:rFonts w:cstheme="minorHAnsi"/>
          <w:sz w:val="20"/>
          <w:szCs w:val="20"/>
        </w:rPr>
        <w:t>odzicami, informacją na stronie internetowej placów</w:t>
      </w:r>
      <w:r w:rsidRPr="00DC091F">
        <w:rPr>
          <w:rFonts w:cstheme="minorHAnsi"/>
          <w:sz w:val="20"/>
          <w:szCs w:val="20"/>
        </w:rPr>
        <w:t>k</w:t>
      </w:r>
      <w:r w:rsidR="00AB26AC">
        <w:rPr>
          <w:rFonts w:cstheme="minorHAnsi"/>
          <w:sz w:val="20"/>
          <w:szCs w:val="20"/>
        </w:rPr>
        <w:t>i</w:t>
      </w:r>
      <w:r w:rsidRPr="00DC091F">
        <w:rPr>
          <w:rFonts w:cstheme="minorHAnsi"/>
          <w:sz w:val="20"/>
          <w:szCs w:val="20"/>
        </w:rPr>
        <w:t>, tablicach ogłoszeń i na zebraniach rodziców.</w:t>
      </w:r>
    </w:p>
    <w:p w14:paraId="66D80F79" w14:textId="77777777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Rekrutacja uczestników odbywać się będzie z poszanowaniem zasady równości szans, w tym przeciwdziałania dyskryminacji.</w:t>
      </w:r>
    </w:p>
    <w:p w14:paraId="09D6826E" w14:textId="3F6B3C4B" w:rsidR="0019428F" w:rsidRPr="00DC091F" w:rsidRDefault="0019428F" w:rsidP="00AB26AC">
      <w:pPr>
        <w:numPr>
          <w:ilvl w:val="1"/>
          <w:numId w:val="12"/>
        </w:numPr>
        <w:tabs>
          <w:tab w:val="clear" w:pos="840"/>
          <w:tab w:val="left" w:pos="426"/>
          <w:tab w:val="num" w:pos="480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Rekrutacja Uczestników Projektu będzie miała charakter ciągły. Pierwszy etap rozpocznie się w</w:t>
      </w:r>
      <w:r w:rsidR="003D4152">
        <w:rPr>
          <w:rFonts w:cstheme="minorHAnsi"/>
          <w:color w:val="000000"/>
          <w:sz w:val="20"/>
          <w:szCs w:val="20"/>
        </w:rPr>
        <w:t>e IX2021r.</w:t>
      </w:r>
      <w:r w:rsidR="00AB26AC">
        <w:rPr>
          <w:rFonts w:cstheme="minorHAnsi"/>
          <w:color w:val="000000"/>
          <w:sz w:val="20"/>
          <w:szCs w:val="20"/>
        </w:rPr>
        <w:t xml:space="preserve"> </w:t>
      </w:r>
      <w:r w:rsidR="00AB26AC" w:rsidRPr="00AB26AC">
        <w:rPr>
          <w:rFonts w:cstheme="minorHAnsi"/>
          <w:color w:val="000000"/>
          <w:sz w:val="20"/>
          <w:szCs w:val="20"/>
        </w:rPr>
        <w:t>W przypadku pozyskania zbyt małej ilości chętnych - prowadzone będą dodatkowe nabory</w:t>
      </w:r>
      <w:r w:rsidR="0004297A">
        <w:rPr>
          <w:rFonts w:cstheme="minorHAnsi"/>
          <w:color w:val="000000"/>
          <w:sz w:val="20"/>
          <w:szCs w:val="20"/>
        </w:rPr>
        <w:t xml:space="preserve">. </w:t>
      </w:r>
    </w:p>
    <w:p w14:paraId="055677E7" w14:textId="3DC4FF03" w:rsidR="0019428F" w:rsidRPr="000A6C72" w:rsidRDefault="0019428F" w:rsidP="000A6C72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Wszelkie informacje dotyczące rekrutacji, w tym informacja o zakończeniu rekrutacji dostępne będą w siedzibie</w:t>
      </w:r>
      <w:r w:rsidR="000A6C72">
        <w:rPr>
          <w:rFonts w:cstheme="minorHAnsi"/>
          <w:color w:val="000000"/>
          <w:sz w:val="20"/>
          <w:szCs w:val="20"/>
        </w:rPr>
        <w:t xml:space="preserve"> Beneficjenta </w:t>
      </w:r>
      <w:r w:rsidRPr="000A6C72">
        <w:rPr>
          <w:rFonts w:cstheme="minorHAnsi"/>
          <w:sz w:val="20"/>
          <w:szCs w:val="20"/>
        </w:rPr>
        <w:t xml:space="preserve">Projektu (Biuro Projektu – </w:t>
      </w:r>
      <w:r w:rsidR="00872D35" w:rsidRPr="000A6C72">
        <w:rPr>
          <w:rFonts w:cstheme="minorHAnsi"/>
          <w:color w:val="000000"/>
          <w:sz w:val="20"/>
          <w:szCs w:val="20"/>
        </w:rPr>
        <w:t>CUW w Cieszynie, Ratuszowa</w:t>
      </w:r>
      <w:r w:rsidR="004914AD" w:rsidRPr="000A6C72">
        <w:rPr>
          <w:rFonts w:cstheme="minorHAnsi"/>
          <w:color w:val="000000"/>
          <w:sz w:val="20"/>
          <w:szCs w:val="20"/>
        </w:rPr>
        <w:t xml:space="preserve"> </w:t>
      </w:r>
      <w:r w:rsidR="00872D35" w:rsidRPr="000A6C72">
        <w:rPr>
          <w:rFonts w:cstheme="minorHAnsi"/>
          <w:color w:val="000000"/>
          <w:sz w:val="20"/>
          <w:szCs w:val="20"/>
        </w:rPr>
        <w:t>1</w:t>
      </w:r>
      <w:r w:rsidRPr="000A6C72">
        <w:rPr>
          <w:rFonts w:cstheme="minorHAnsi"/>
          <w:sz w:val="20"/>
          <w:szCs w:val="20"/>
        </w:rPr>
        <w:t xml:space="preserve">) oraz na stronie internetowej Realizatora. Za opracowanie i umieszczenie ogłoszenia o naborze odpowiedzialny będzie </w:t>
      </w:r>
      <w:r w:rsidR="0004297A" w:rsidRPr="000A6C72">
        <w:rPr>
          <w:rFonts w:cstheme="minorHAnsi"/>
          <w:sz w:val="20"/>
          <w:szCs w:val="20"/>
        </w:rPr>
        <w:t>Dyrektor szkoły</w:t>
      </w:r>
      <w:r w:rsidRPr="000A6C72">
        <w:rPr>
          <w:rFonts w:cstheme="minorHAnsi"/>
          <w:sz w:val="20"/>
          <w:szCs w:val="20"/>
        </w:rPr>
        <w:t>.</w:t>
      </w:r>
      <w:r w:rsidRPr="000A6C72">
        <w:rPr>
          <w:rFonts w:cstheme="minorHAnsi"/>
          <w:color w:val="000000"/>
          <w:sz w:val="20"/>
          <w:szCs w:val="20"/>
        </w:rPr>
        <w:t xml:space="preserve"> </w:t>
      </w:r>
    </w:p>
    <w:p w14:paraId="61428666" w14:textId="7DCCB956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Dokumenty złożone po terminie naboru </w:t>
      </w:r>
      <w:r w:rsidR="004914AD">
        <w:rPr>
          <w:rFonts w:cstheme="minorHAnsi"/>
          <w:color w:val="000000"/>
          <w:sz w:val="20"/>
          <w:szCs w:val="20"/>
        </w:rPr>
        <w:t xml:space="preserve">(I etap wrzesień 2021) </w:t>
      </w:r>
      <w:r w:rsidRPr="00DC091F">
        <w:rPr>
          <w:rFonts w:cstheme="minorHAnsi"/>
          <w:color w:val="000000"/>
          <w:sz w:val="20"/>
          <w:szCs w:val="20"/>
        </w:rPr>
        <w:t>lub niekompletne nie będą rozpatrywane.</w:t>
      </w:r>
    </w:p>
    <w:p w14:paraId="502ADAB5" w14:textId="5B4C4C4F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O składzie osobowym oraz liczbie członkó</w:t>
      </w:r>
      <w:r w:rsidR="0004297A">
        <w:rPr>
          <w:rFonts w:cstheme="minorHAnsi"/>
          <w:color w:val="000000"/>
          <w:sz w:val="20"/>
          <w:szCs w:val="20"/>
        </w:rPr>
        <w:t>w Komisji Rekrutacyjnej decyduje</w:t>
      </w:r>
      <w:r w:rsidRPr="00DC091F">
        <w:rPr>
          <w:rFonts w:cstheme="minorHAnsi"/>
          <w:color w:val="000000"/>
          <w:sz w:val="20"/>
          <w:szCs w:val="20"/>
        </w:rPr>
        <w:t xml:space="preserve"> Dyrektor </w:t>
      </w:r>
      <w:r w:rsidR="0004297A">
        <w:rPr>
          <w:rFonts w:cstheme="minorHAnsi"/>
          <w:color w:val="000000"/>
          <w:sz w:val="20"/>
          <w:szCs w:val="20"/>
        </w:rPr>
        <w:t>Szko</w:t>
      </w:r>
      <w:r w:rsidRPr="00DC091F">
        <w:rPr>
          <w:rFonts w:cstheme="minorHAnsi"/>
          <w:color w:val="000000"/>
          <w:sz w:val="20"/>
          <w:szCs w:val="20"/>
        </w:rPr>
        <w:t>ł</w:t>
      </w:r>
      <w:r w:rsidR="0004297A">
        <w:rPr>
          <w:rFonts w:cstheme="minorHAnsi"/>
          <w:color w:val="000000"/>
          <w:sz w:val="20"/>
          <w:szCs w:val="20"/>
        </w:rPr>
        <w:t>y</w:t>
      </w:r>
      <w:r w:rsidRPr="00DC091F">
        <w:rPr>
          <w:rFonts w:cstheme="minorHAnsi"/>
          <w:color w:val="000000"/>
          <w:sz w:val="20"/>
          <w:szCs w:val="20"/>
        </w:rPr>
        <w:t>.</w:t>
      </w:r>
    </w:p>
    <w:p w14:paraId="171541ED" w14:textId="708F4771" w:rsidR="0019428F" w:rsidRPr="00DC091F" w:rsidRDefault="0004297A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Dyrektor Szkoły</w:t>
      </w:r>
      <w:r w:rsidR="0019428F" w:rsidRPr="00DC091F">
        <w:rPr>
          <w:rFonts w:cstheme="minorHAnsi"/>
          <w:color w:val="000000"/>
          <w:sz w:val="20"/>
          <w:szCs w:val="20"/>
        </w:rPr>
        <w:t xml:space="preserve"> zobowiązany jest przedstawić </w:t>
      </w:r>
      <w:r w:rsidR="004914AD">
        <w:rPr>
          <w:rFonts w:cstheme="minorHAnsi"/>
          <w:color w:val="000000"/>
          <w:sz w:val="20"/>
          <w:szCs w:val="20"/>
        </w:rPr>
        <w:t>Beneficjentowi</w:t>
      </w:r>
      <w:r w:rsidR="0019428F" w:rsidRPr="00DC091F">
        <w:rPr>
          <w:rFonts w:cstheme="minorHAnsi"/>
          <w:color w:val="000000"/>
          <w:sz w:val="20"/>
          <w:szCs w:val="20"/>
        </w:rPr>
        <w:t xml:space="preserve"> Projektu zaświadczenie dyrektora szkoły lub osoby przez niego upoważnionej, którego wzór stanowi załącznik nr 5, potwierdzające spełnienie przez Kandydatów warunków określonych </w:t>
      </w:r>
      <w:r>
        <w:rPr>
          <w:rFonts w:cstheme="minorHAnsi"/>
          <w:color w:val="000000"/>
          <w:sz w:val="20"/>
          <w:szCs w:val="20"/>
        </w:rPr>
        <w:t xml:space="preserve">w § 4 ust. 1 lit. a </w:t>
      </w:r>
    </w:p>
    <w:p w14:paraId="258ED15A" w14:textId="0EE4227C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W oparciu o wyniki w nauce, chęć udziału w projekcie, opinię wychowawcy z rekomendacją do udziału w formie wsparcia Kandydaci zostaną uszeregowani na liście rankingowej w kolejności od najbardziej do najmniej predysponowanych do udziału w Projekcie (szczegółowe kryteria rekrutacji na poszczególne formy wsparcia przewidziane w ramach Projektu zawiera załącznik nr 6).</w:t>
      </w:r>
      <w:r w:rsidR="004914AD">
        <w:rPr>
          <w:rFonts w:cstheme="minorHAnsi"/>
          <w:sz w:val="20"/>
          <w:szCs w:val="20"/>
        </w:rPr>
        <w:t xml:space="preserve"> Realizator może odstąpić od przeliczania punktów rankingowych w przypadku licz</w:t>
      </w:r>
      <w:r w:rsidR="000A6C72">
        <w:rPr>
          <w:rFonts w:cstheme="minorHAnsi"/>
          <w:sz w:val="20"/>
          <w:szCs w:val="20"/>
        </w:rPr>
        <w:t>b</w:t>
      </w:r>
      <w:r w:rsidR="004914AD">
        <w:rPr>
          <w:rFonts w:cstheme="minorHAnsi"/>
          <w:sz w:val="20"/>
          <w:szCs w:val="20"/>
        </w:rPr>
        <w:t>y kandydatów mniejszej lub równej zakładanej w projekcie dla poszczególnych zajęć, w tej sytuacji sporządzana będzie lista alfabetyczna – podstawowa.</w:t>
      </w:r>
    </w:p>
    <w:p w14:paraId="730242A2" w14:textId="0AB4C5CB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 xml:space="preserve">W przypadku, gdy liczba chętnych do udziału w Projekcie przekroczy liczbę miejsc, lista rankingowa, o której mowa w ust. </w:t>
      </w:r>
      <w:r w:rsidR="000A6C72">
        <w:rPr>
          <w:rFonts w:cstheme="minorHAnsi"/>
          <w:sz w:val="20"/>
          <w:szCs w:val="20"/>
        </w:rPr>
        <w:t>10</w:t>
      </w:r>
      <w:r w:rsidRPr="00DC091F">
        <w:rPr>
          <w:rFonts w:cstheme="minorHAnsi"/>
          <w:sz w:val="20"/>
          <w:szCs w:val="20"/>
        </w:rPr>
        <w:t>, zostanie podzielona na listę podstawową i rezerwową.</w:t>
      </w:r>
    </w:p>
    <w:p w14:paraId="3837D4DC" w14:textId="77777777" w:rsidR="004914AD" w:rsidRPr="00DC091F" w:rsidRDefault="004914AD" w:rsidP="004914AD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W przypadku, gdy liczba chętnych do udziału w projekcie przekroczy liczbę miejsc,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C091F">
        <w:rPr>
          <w:rFonts w:cstheme="minorHAnsi"/>
          <w:color w:val="000000"/>
          <w:sz w:val="20"/>
          <w:szCs w:val="20"/>
        </w:rPr>
        <w:t>o zakwalifikowaniu Uczestnika do projektu decydują kryteria preferencyjne (załącznik nr 6).</w:t>
      </w:r>
    </w:p>
    <w:p w14:paraId="38C331FE" w14:textId="6B17AE76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Do objęcia wsparciem w ramach Projektu zostaną zakwalifikowani Kandydaci znajdujący się na liście podstawowej</w:t>
      </w:r>
      <w:r w:rsidR="000A6C72">
        <w:rPr>
          <w:rFonts w:cstheme="minorHAnsi"/>
          <w:sz w:val="20"/>
          <w:szCs w:val="20"/>
        </w:rPr>
        <w:t xml:space="preserve"> (lub podstawowej – alfabetycznej)</w:t>
      </w:r>
      <w:r w:rsidRPr="00DC091F">
        <w:rPr>
          <w:rFonts w:cstheme="minorHAnsi"/>
          <w:sz w:val="20"/>
          <w:szCs w:val="20"/>
        </w:rPr>
        <w:t>.</w:t>
      </w:r>
    </w:p>
    <w:p w14:paraId="3361C1E7" w14:textId="77777777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Objęcie wsparciem w ramach Projektu Kandydata z listy rezerwowej możliwe jest w przypadku rezygnacji Uczestnika.</w:t>
      </w:r>
    </w:p>
    <w:p w14:paraId="48589295" w14:textId="7B6CD542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Weryfikacja złożonych dokumentów oraz zat</w:t>
      </w:r>
      <w:r w:rsidR="0004297A">
        <w:rPr>
          <w:rFonts w:cstheme="minorHAnsi"/>
          <w:sz w:val="20"/>
          <w:szCs w:val="20"/>
        </w:rPr>
        <w:t>wierdzenie list przez Dyrektora Szko</w:t>
      </w:r>
      <w:r w:rsidRPr="00DC091F">
        <w:rPr>
          <w:rFonts w:cstheme="minorHAnsi"/>
          <w:sz w:val="20"/>
          <w:szCs w:val="20"/>
        </w:rPr>
        <w:t>ł</w:t>
      </w:r>
      <w:r w:rsidR="0004297A">
        <w:rPr>
          <w:rFonts w:cstheme="minorHAnsi"/>
          <w:sz w:val="20"/>
          <w:szCs w:val="20"/>
        </w:rPr>
        <w:t>y</w:t>
      </w:r>
      <w:r w:rsidRPr="00DC091F">
        <w:rPr>
          <w:rFonts w:cstheme="minorHAnsi"/>
          <w:sz w:val="20"/>
          <w:szCs w:val="20"/>
        </w:rPr>
        <w:t xml:space="preserve"> w terminie </w:t>
      </w:r>
      <w:r w:rsidR="004914AD">
        <w:rPr>
          <w:rFonts w:cstheme="minorHAnsi"/>
          <w:sz w:val="20"/>
          <w:szCs w:val="20"/>
        </w:rPr>
        <w:t xml:space="preserve">do </w:t>
      </w:r>
      <w:r w:rsidR="000A6C72">
        <w:rPr>
          <w:rFonts w:cstheme="minorHAnsi"/>
          <w:sz w:val="20"/>
          <w:szCs w:val="20"/>
        </w:rPr>
        <w:t>14</w:t>
      </w:r>
      <w:r w:rsidRPr="00DC091F">
        <w:rPr>
          <w:rFonts w:cstheme="minorHAnsi"/>
          <w:sz w:val="20"/>
          <w:szCs w:val="20"/>
        </w:rPr>
        <w:t xml:space="preserve"> dni roboczych od dnia zakończenia rekrutacji</w:t>
      </w:r>
      <w:r w:rsidR="000A6C72">
        <w:rPr>
          <w:rFonts w:cstheme="minorHAnsi"/>
          <w:sz w:val="20"/>
          <w:szCs w:val="20"/>
        </w:rPr>
        <w:t>, przy czym Komisja Rekrutacyjna może obradować w różnych terminach i weryfikować kandydatów do dowolnych form wsparcia.</w:t>
      </w:r>
    </w:p>
    <w:p w14:paraId="08FC4BE7" w14:textId="0A32783A" w:rsidR="0019428F" w:rsidRPr="00DC091F" w:rsidRDefault="0004297A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Dyrektor </w:t>
      </w:r>
      <w:proofErr w:type="gramStart"/>
      <w:r>
        <w:rPr>
          <w:rFonts w:cstheme="minorHAnsi"/>
          <w:sz w:val="20"/>
          <w:szCs w:val="20"/>
        </w:rPr>
        <w:t>szkoły</w:t>
      </w:r>
      <w:r w:rsidR="0019428F" w:rsidRPr="00DC091F">
        <w:rPr>
          <w:rFonts w:cstheme="minorHAnsi"/>
          <w:sz w:val="20"/>
          <w:szCs w:val="20"/>
        </w:rPr>
        <w:t xml:space="preserve">  jest</w:t>
      </w:r>
      <w:proofErr w:type="gramEnd"/>
      <w:r w:rsidR="0019428F" w:rsidRPr="00DC091F">
        <w:rPr>
          <w:rFonts w:cstheme="minorHAnsi"/>
          <w:sz w:val="20"/>
          <w:szCs w:val="20"/>
        </w:rPr>
        <w:t xml:space="preserve"> zobowiązany poinformować, w terminie 2 dni roboczych od zatwierdzenia</w:t>
      </w:r>
      <w:r w:rsidR="000A6C72">
        <w:rPr>
          <w:rFonts w:cstheme="minorHAnsi"/>
          <w:sz w:val="20"/>
          <w:szCs w:val="20"/>
        </w:rPr>
        <w:t xml:space="preserve"> wszystkich</w:t>
      </w:r>
      <w:r w:rsidR="0019428F" w:rsidRPr="00DC091F">
        <w:rPr>
          <w:rFonts w:cstheme="minorHAnsi"/>
          <w:sz w:val="20"/>
          <w:szCs w:val="20"/>
        </w:rPr>
        <w:t xml:space="preserve"> list, o wynikach rekrutacji </w:t>
      </w:r>
      <w:r w:rsidR="004914AD">
        <w:rPr>
          <w:rFonts w:cstheme="minorHAnsi"/>
          <w:sz w:val="20"/>
          <w:szCs w:val="20"/>
        </w:rPr>
        <w:t>Beneficjenta</w:t>
      </w:r>
      <w:r w:rsidR="0019428F" w:rsidRPr="00DC091F">
        <w:rPr>
          <w:rFonts w:cstheme="minorHAnsi"/>
          <w:sz w:val="20"/>
          <w:szCs w:val="20"/>
        </w:rPr>
        <w:t xml:space="preserve"> Projektu. Realizator Projektu zapewnia także przekazanie tych informacji uczniom ubiegającym się o uczestnictwo w Projekcie</w:t>
      </w:r>
      <w:r w:rsidR="000A6C72">
        <w:rPr>
          <w:rFonts w:cstheme="minorHAnsi"/>
          <w:sz w:val="20"/>
          <w:szCs w:val="20"/>
        </w:rPr>
        <w:t xml:space="preserve"> przez wychowawców klas. </w:t>
      </w:r>
    </w:p>
    <w:p w14:paraId="48609D82" w14:textId="5C644544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Dyrektor</w:t>
      </w:r>
      <w:r w:rsidR="0004297A">
        <w:rPr>
          <w:rFonts w:cstheme="minorHAnsi"/>
          <w:sz w:val="20"/>
          <w:szCs w:val="20"/>
        </w:rPr>
        <w:t xml:space="preserve"> Szko</w:t>
      </w:r>
      <w:r w:rsidRPr="00DC091F">
        <w:rPr>
          <w:rFonts w:cstheme="minorHAnsi"/>
          <w:sz w:val="20"/>
          <w:szCs w:val="20"/>
        </w:rPr>
        <w:t>ł</w:t>
      </w:r>
      <w:r w:rsidR="0004297A">
        <w:rPr>
          <w:rFonts w:cstheme="minorHAnsi"/>
          <w:sz w:val="20"/>
          <w:szCs w:val="20"/>
        </w:rPr>
        <w:t>y lub Komisja Rekrutacyjna</w:t>
      </w:r>
      <w:r w:rsidRPr="00DC091F">
        <w:rPr>
          <w:rFonts w:cstheme="minorHAnsi"/>
          <w:sz w:val="20"/>
          <w:szCs w:val="20"/>
        </w:rPr>
        <w:t xml:space="preserve"> zatwierdza listę Uczestników w podziale na listę podstawową</w:t>
      </w:r>
      <w:r w:rsidR="004914AD">
        <w:rPr>
          <w:rFonts w:cstheme="minorHAnsi"/>
          <w:sz w:val="20"/>
          <w:szCs w:val="20"/>
        </w:rPr>
        <w:t xml:space="preserve"> (alfabetyczną – podstawową)</w:t>
      </w:r>
      <w:r w:rsidRPr="00DC091F">
        <w:rPr>
          <w:rFonts w:cstheme="minorHAnsi"/>
          <w:sz w:val="20"/>
          <w:szCs w:val="20"/>
        </w:rPr>
        <w:t xml:space="preserve"> oraz listę rezerwową. </w:t>
      </w:r>
    </w:p>
    <w:p w14:paraId="24C76AB7" w14:textId="43D07831" w:rsidR="0019428F" w:rsidRPr="00DC091F" w:rsidRDefault="0004297A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Dyrektor Szkoły</w:t>
      </w:r>
      <w:r w:rsidR="0019428F" w:rsidRPr="00DC091F">
        <w:rPr>
          <w:rFonts w:cstheme="minorHAnsi"/>
          <w:sz w:val="20"/>
          <w:szCs w:val="20"/>
        </w:rPr>
        <w:t xml:space="preserve"> w ciągu 2 dni roboczych od dnia zatwierdzenia </w:t>
      </w:r>
      <w:r w:rsidR="000A6C72">
        <w:rPr>
          <w:rFonts w:cstheme="minorHAnsi"/>
          <w:sz w:val="20"/>
          <w:szCs w:val="20"/>
        </w:rPr>
        <w:t xml:space="preserve">wszystkich </w:t>
      </w:r>
      <w:r w:rsidR="0019428F" w:rsidRPr="00DC091F">
        <w:rPr>
          <w:rFonts w:cstheme="minorHAnsi"/>
          <w:sz w:val="20"/>
          <w:szCs w:val="20"/>
        </w:rPr>
        <w:t>list Uczestników informuje o wynikach rekrutacji Realizatora Projektu.</w:t>
      </w:r>
    </w:p>
    <w:p w14:paraId="1155A88E" w14:textId="77777777" w:rsidR="0019428F" w:rsidRPr="00DC091F" w:rsidRDefault="0019428F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eastAsia="Times New Roman" w:cstheme="minorHAnsi"/>
          <w:sz w:val="20"/>
          <w:szCs w:val="20"/>
        </w:rPr>
        <w:t xml:space="preserve">Rekrutacja odbywać się będzie z uwzględnieniem zasady równych szans, w tym zasady równości płci. Realizator Projektu zakłada równy dostęp do Projektu, zarówno kobiet, jak i mężczyzn znajdujących się w grupie potencjalnych Uczestników Projektu. </w:t>
      </w:r>
    </w:p>
    <w:p w14:paraId="1E2FFA4C" w14:textId="23C0B883" w:rsidR="0019428F" w:rsidRPr="00DC091F" w:rsidRDefault="0004297A" w:rsidP="0019428F">
      <w:pPr>
        <w:numPr>
          <w:ilvl w:val="1"/>
          <w:numId w:val="12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Dyrektor Szkoły</w:t>
      </w:r>
      <w:r w:rsidR="0019428F" w:rsidRPr="00DC091F">
        <w:rPr>
          <w:rFonts w:cstheme="minorHAnsi"/>
          <w:color w:val="000000"/>
          <w:sz w:val="20"/>
          <w:szCs w:val="20"/>
        </w:rPr>
        <w:t xml:space="preserve"> zobowiązany jest do informowania Realizatora</w:t>
      </w:r>
      <w:r w:rsidR="004914AD">
        <w:rPr>
          <w:rFonts w:cstheme="minorHAnsi"/>
          <w:color w:val="000000"/>
          <w:sz w:val="20"/>
          <w:szCs w:val="20"/>
        </w:rPr>
        <w:t xml:space="preserve"> i Beneficjenta</w:t>
      </w:r>
      <w:r w:rsidR="0019428F" w:rsidRPr="00DC091F">
        <w:rPr>
          <w:rFonts w:cstheme="minorHAnsi"/>
          <w:color w:val="000000"/>
          <w:sz w:val="20"/>
          <w:szCs w:val="20"/>
        </w:rPr>
        <w:t xml:space="preserve"> Projektu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19428F" w:rsidRPr="00DC091F">
        <w:rPr>
          <w:rFonts w:cstheme="minorHAnsi"/>
          <w:color w:val="000000"/>
          <w:sz w:val="20"/>
          <w:szCs w:val="20"/>
        </w:rPr>
        <w:t xml:space="preserve">na bieżąco o wszystkich problemach związanych z rekrutacją Uczestników, mogących mieć wpływ na prawidłową realizację Projektu. </w:t>
      </w:r>
    </w:p>
    <w:p w14:paraId="33D12331" w14:textId="77777777" w:rsidR="0019428F" w:rsidRPr="00DC091F" w:rsidRDefault="0019428F" w:rsidP="0019428F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C091F">
        <w:rPr>
          <w:rFonts w:cstheme="minorHAnsi"/>
          <w:b/>
          <w:bCs/>
          <w:sz w:val="20"/>
          <w:szCs w:val="20"/>
        </w:rPr>
        <w:t>§ 6</w:t>
      </w:r>
    </w:p>
    <w:p w14:paraId="793FD096" w14:textId="77777777" w:rsidR="0019428F" w:rsidRPr="00DC091F" w:rsidRDefault="0019428F" w:rsidP="0019428F">
      <w:pPr>
        <w:tabs>
          <w:tab w:val="left" w:pos="-45"/>
        </w:tabs>
        <w:spacing w:after="0" w:line="360" w:lineRule="auto"/>
        <w:ind w:left="-15"/>
        <w:jc w:val="center"/>
        <w:rPr>
          <w:rFonts w:cstheme="minorHAnsi"/>
          <w:sz w:val="20"/>
          <w:szCs w:val="20"/>
        </w:rPr>
      </w:pPr>
      <w:r w:rsidRPr="00DC091F">
        <w:rPr>
          <w:rFonts w:cstheme="minorHAnsi"/>
          <w:b/>
          <w:bCs/>
          <w:sz w:val="20"/>
          <w:szCs w:val="20"/>
        </w:rPr>
        <w:t>PRAWA I OBOWIĄZKI UCZESTNIKA</w:t>
      </w:r>
    </w:p>
    <w:p w14:paraId="2031F6C4" w14:textId="7962DE6B" w:rsidR="0019428F" w:rsidRPr="00DC091F" w:rsidRDefault="0019428F" w:rsidP="0019428F">
      <w:pPr>
        <w:widowControl w:val="0"/>
        <w:numPr>
          <w:ilvl w:val="0"/>
          <w:numId w:val="17"/>
        </w:numPr>
        <w:tabs>
          <w:tab w:val="left" w:pos="360"/>
          <w:tab w:val="left" w:pos="426"/>
        </w:tabs>
        <w:suppressAutoHyphens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 xml:space="preserve">Każdy Uczestnik ma prawo do: </w:t>
      </w:r>
      <w:r w:rsidRPr="00DC091F">
        <w:rPr>
          <w:rFonts w:cstheme="minorHAnsi"/>
          <w:bCs/>
          <w:sz w:val="20"/>
          <w:szCs w:val="20"/>
        </w:rPr>
        <w:t>nieodpłatnego udziału w projekcie</w:t>
      </w:r>
      <w:r w:rsidRPr="00DC091F">
        <w:rPr>
          <w:rFonts w:cstheme="minorHAnsi"/>
          <w:sz w:val="20"/>
          <w:szCs w:val="20"/>
        </w:rPr>
        <w:t xml:space="preserve"> zgodnie z postanowieniami niniejszego Regulamin</w:t>
      </w:r>
      <w:r w:rsidR="00672DB9">
        <w:rPr>
          <w:rFonts w:cstheme="minorHAnsi"/>
          <w:sz w:val="20"/>
          <w:szCs w:val="20"/>
        </w:rPr>
        <w:t>u</w:t>
      </w:r>
      <w:r w:rsidRPr="00DC091F">
        <w:rPr>
          <w:rFonts w:cstheme="minorHAnsi"/>
          <w:sz w:val="20"/>
          <w:szCs w:val="20"/>
        </w:rPr>
        <w:t>, zgłaszania uwag dotyczących zajęć oraz innych spraw organizacyjnych bezpośrednio prowadzącemu zajęcia / Dyrektorowi Sz</w:t>
      </w:r>
      <w:r w:rsidR="00672DB9">
        <w:rPr>
          <w:rFonts w:cstheme="minorHAnsi"/>
          <w:sz w:val="20"/>
          <w:szCs w:val="20"/>
        </w:rPr>
        <w:t>koły lub Kierownikowi Projektu</w:t>
      </w:r>
      <w:r w:rsidRPr="00DC091F">
        <w:rPr>
          <w:rFonts w:cstheme="minorHAnsi"/>
          <w:sz w:val="20"/>
          <w:szCs w:val="20"/>
        </w:rPr>
        <w:t>, oceny organizacji i przebiegu szkolenia, otrzymania zaświadczenia / stosownych uprawnień potwierdzających ukończenie zajęć.</w:t>
      </w:r>
    </w:p>
    <w:p w14:paraId="37D482D0" w14:textId="77777777" w:rsidR="0019428F" w:rsidRPr="00DC091F" w:rsidRDefault="0019428F" w:rsidP="0019428F">
      <w:pPr>
        <w:widowControl w:val="0"/>
        <w:numPr>
          <w:ilvl w:val="0"/>
          <w:numId w:val="17"/>
        </w:numPr>
        <w:tabs>
          <w:tab w:val="left" w:pos="360"/>
          <w:tab w:val="left" w:pos="426"/>
        </w:tabs>
        <w:suppressAutoHyphens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Uczestnik zobowiązany jest do:</w:t>
      </w:r>
    </w:p>
    <w:p w14:paraId="6EAB3595" w14:textId="77777777" w:rsidR="0019428F" w:rsidRPr="00DC091F" w:rsidRDefault="0019428F" w:rsidP="0019428F">
      <w:pPr>
        <w:widowControl w:val="0"/>
        <w:numPr>
          <w:ilvl w:val="0"/>
          <w:numId w:val="24"/>
        </w:numPr>
        <w:tabs>
          <w:tab w:val="left" w:pos="360"/>
          <w:tab w:val="left" w:pos="993"/>
        </w:tabs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potwierdzania swojej obecności na liście obecności własnoręcznym podpisem,</w:t>
      </w:r>
    </w:p>
    <w:p w14:paraId="32FDB757" w14:textId="77C8DFE9" w:rsidR="0019428F" w:rsidRPr="00672DB9" w:rsidRDefault="0019428F" w:rsidP="00672DB9">
      <w:pPr>
        <w:widowControl w:val="0"/>
        <w:numPr>
          <w:ilvl w:val="0"/>
          <w:numId w:val="24"/>
        </w:numPr>
        <w:tabs>
          <w:tab w:val="left" w:pos="360"/>
          <w:tab w:val="left" w:pos="993"/>
        </w:tabs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 xml:space="preserve">wypełnienia w trakcie trwania cyklu zajęć ankiet oceniających realizatora oraz zakres merytoryczny zajęć, a także </w:t>
      </w:r>
      <w:r w:rsidR="004914AD">
        <w:rPr>
          <w:rFonts w:cstheme="minorHAnsi"/>
          <w:sz w:val="20"/>
          <w:szCs w:val="20"/>
        </w:rPr>
        <w:t>test</w:t>
      </w:r>
      <w:r w:rsidR="000A6C72">
        <w:rPr>
          <w:rFonts w:cstheme="minorHAnsi"/>
          <w:sz w:val="20"/>
          <w:szCs w:val="20"/>
        </w:rPr>
        <w:t>ów</w:t>
      </w:r>
      <w:r w:rsidR="004914AD">
        <w:rPr>
          <w:rFonts w:cstheme="minorHAnsi"/>
          <w:sz w:val="20"/>
          <w:szCs w:val="20"/>
        </w:rPr>
        <w:t xml:space="preserve"> kompetencji i </w:t>
      </w:r>
      <w:proofErr w:type="gramStart"/>
      <w:r w:rsidRPr="00DC091F">
        <w:rPr>
          <w:rFonts w:cstheme="minorHAnsi"/>
          <w:sz w:val="20"/>
          <w:szCs w:val="20"/>
        </w:rPr>
        <w:t>ankiet</w:t>
      </w:r>
      <w:r w:rsidR="004914AD">
        <w:rPr>
          <w:rFonts w:cstheme="minorHAnsi"/>
          <w:sz w:val="20"/>
          <w:szCs w:val="20"/>
        </w:rPr>
        <w:t xml:space="preserve"> </w:t>
      </w:r>
      <w:r w:rsidRPr="00DC091F">
        <w:rPr>
          <w:rFonts w:cstheme="minorHAnsi"/>
          <w:sz w:val="20"/>
          <w:szCs w:val="20"/>
        </w:rPr>
        <w:t xml:space="preserve"> ewaluacyjn</w:t>
      </w:r>
      <w:r w:rsidR="000A6C72">
        <w:rPr>
          <w:rFonts w:cstheme="minorHAnsi"/>
          <w:sz w:val="20"/>
          <w:szCs w:val="20"/>
        </w:rPr>
        <w:t>ych</w:t>
      </w:r>
      <w:proofErr w:type="gramEnd"/>
      <w:r w:rsidRPr="00DC091F">
        <w:rPr>
          <w:rFonts w:cstheme="minorHAnsi"/>
          <w:sz w:val="20"/>
          <w:szCs w:val="20"/>
        </w:rPr>
        <w:t xml:space="preserve"> na zakończenie zajęć.</w:t>
      </w:r>
    </w:p>
    <w:p w14:paraId="4A6F5ED2" w14:textId="77777777" w:rsidR="0019428F" w:rsidRPr="00DC091F" w:rsidRDefault="0019428F" w:rsidP="0019428F">
      <w:pPr>
        <w:tabs>
          <w:tab w:val="left" w:pos="360"/>
        </w:tabs>
        <w:spacing w:after="0" w:line="360" w:lineRule="auto"/>
        <w:ind w:left="375" w:hanging="360"/>
        <w:jc w:val="both"/>
        <w:rPr>
          <w:rFonts w:cstheme="minorHAnsi"/>
          <w:sz w:val="20"/>
          <w:szCs w:val="20"/>
        </w:rPr>
      </w:pPr>
    </w:p>
    <w:p w14:paraId="2D956C71" w14:textId="77777777" w:rsidR="0019428F" w:rsidRPr="00DC091F" w:rsidRDefault="0019428F" w:rsidP="0019428F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C091F">
        <w:rPr>
          <w:rFonts w:cstheme="minorHAnsi"/>
          <w:b/>
          <w:bCs/>
          <w:sz w:val="20"/>
          <w:szCs w:val="20"/>
        </w:rPr>
        <w:t>§ 7</w:t>
      </w:r>
    </w:p>
    <w:p w14:paraId="586DEFD5" w14:textId="77777777" w:rsidR="0019428F" w:rsidRPr="00DC091F" w:rsidRDefault="0019428F" w:rsidP="0019428F">
      <w:pPr>
        <w:tabs>
          <w:tab w:val="left" w:pos="-45"/>
        </w:tabs>
        <w:spacing w:after="0" w:line="360" w:lineRule="auto"/>
        <w:ind w:left="-15"/>
        <w:jc w:val="center"/>
        <w:rPr>
          <w:rFonts w:cstheme="minorHAnsi"/>
          <w:sz w:val="20"/>
          <w:szCs w:val="20"/>
        </w:rPr>
      </w:pPr>
      <w:r w:rsidRPr="00DC091F">
        <w:rPr>
          <w:rFonts w:cstheme="minorHAnsi"/>
          <w:b/>
          <w:bCs/>
          <w:sz w:val="20"/>
          <w:szCs w:val="20"/>
        </w:rPr>
        <w:t>REZYGNACJA Z UCZESTNICTWA W PROJEKCIE</w:t>
      </w:r>
    </w:p>
    <w:p w14:paraId="0C96B4D8" w14:textId="77777777" w:rsidR="0019428F" w:rsidRPr="00DC091F" w:rsidRDefault="0019428F" w:rsidP="0019428F">
      <w:pPr>
        <w:widowControl w:val="0"/>
        <w:numPr>
          <w:ilvl w:val="0"/>
          <w:numId w:val="16"/>
        </w:numPr>
        <w:tabs>
          <w:tab w:val="left" w:pos="426"/>
          <w:tab w:val="left" w:pos="709"/>
        </w:tabs>
        <w:suppressAutoHyphens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Rezygnacja z udziału w projekcie możliwa jest tylko w uzasadnionych przypadkach i następuje poprzez złożenie pisemnego oświadczenia.</w:t>
      </w:r>
    </w:p>
    <w:p w14:paraId="0CA47C9E" w14:textId="77777777" w:rsidR="0019428F" w:rsidRPr="00DC091F" w:rsidRDefault="0019428F" w:rsidP="0019428F">
      <w:pPr>
        <w:widowControl w:val="0"/>
        <w:numPr>
          <w:ilvl w:val="0"/>
          <w:numId w:val="16"/>
        </w:numPr>
        <w:tabs>
          <w:tab w:val="left" w:pos="426"/>
          <w:tab w:val="left" w:pos="709"/>
        </w:tabs>
        <w:suppressAutoHyphens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Uzasadnione przypadki, o których mowa w pkt. 1 niniejszego paragrafu mogą wynikać z przyczyn natury zdrowotnej lub działania siły wyższej i z zasady nie mogą być znane przez Uczestnika Projektu w momencie rozpoczęcia udziału w Projekcie.</w:t>
      </w:r>
    </w:p>
    <w:p w14:paraId="1D4D6B14" w14:textId="77777777" w:rsidR="0019428F" w:rsidRPr="00DC091F" w:rsidRDefault="0019428F" w:rsidP="0019428F">
      <w:pPr>
        <w:widowControl w:val="0"/>
        <w:numPr>
          <w:ilvl w:val="0"/>
          <w:numId w:val="16"/>
        </w:numPr>
        <w:tabs>
          <w:tab w:val="left" w:pos="426"/>
          <w:tab w:val="left" w:pos="709"/>
        </w:tabs>
        <w:suppressAutoHyphens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Realizator Projektu zastrzega sobie prawo do skreślenia Uczestnika Projektu z listy uczestników form wsparcia w przypadku naruszenia przez niego niniejszego regulaminu oraz zasad współżycia społecznego.</w:t>
      </w:r>
    </w:p>
    <w:p w14:paraId="45867B5F" w14:textId="77777777" w:rsidR="0019428F" w:rsidRPr="00DC091F" w:rsidRDefault="0019428F" w:rsidP="0019428F">
      <w:pPr>
        <w:widowControl w:val="0"/>
        <w:tabs>
          <w:tab w:val="left" w:pos="709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337D71C" w14:textId="77777777" w:rsidR="0019428F" w:rsidRPr="00DC091F" w:rsidRDefault="0019428F" w:rsidP="0019428F">
      <w:pPr>
        <w:autoSpaceDE w:val="0"/>
        <w:spacing w:after="0"/>
        <w:jc w:val="center"/>
        <w:rPr>
          <w:rFonts w:cstheme="minorHAnsi"/>
          <w:b/>
          <w:sz w:val="20"/>
          <w:szCs w:val="20"/>
        </w:rPr>
      </w:pPr>
      <w:r w:rsidRPr="00DC091F">
        <w:rPr>
          <w:rFonts w:cstheme="minorHAnsi"/>
          <w:b/>
          <w:bCs/>
          <w:color w:val="000000"/>
          <w:sz w:val="20"/>
          <w:szCs w:val="20"/>
        </w:rPr>
        <w:t>§ 8</w:t>
      </w:r>
    </w:p>
    <w:p w14:paraId="204420B8" w14:textId="77777777" w:rsidR="0019428F" w:rsidRPr="00DC091F" w:rsidRDefault="0019428F" w:rsidP="0019428F">
      <w:pPr>
        <w:spacing w:after="0"/>
        <w:jc w:val="center"/>
        <w:rPr>
          <w:rFonts w:cstheme="minorHAnsi"/>
          <w:sz w:val="20"/>
          <w:szCs w:val="20"/>
        </w:rPr>
      </w:pPr>
      <w:r w:rsidRPr="00DC091F">
        <w:rPr>
          <w:rFonts w:cstheme="minorHAnsi"/>
          <w:b/>
          <w:sz w:val="20"/>
          <w:szCs w:val="20"/>
        </w:rPr>
        <w:t>POSTANOWIENIA KOŃCOWE</w:t>
      </w:r>
    </w:p>
    <w:p w14:paraId="70A7FA9F" w14:textId="5F58660E" w:rsidR="0019428F" w:rsidRPr="00DC091F" w:rsidRDefault="00C34A19" w:rsidP="0019428F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Uczestnik</w:t>
      </w:r>
      <w:r w:rsidR="0019428F" w:rsidRPr="00DC091F">
        <w:rPr>
          <w:rFonts w:cstheme="minorHAnsi"/>
          <w:sz w:val="20"/>
          <w:szCs w:val="20"/>
        </w:rPr>
        <w:t xml:space="preserve"> ubiegający się o uczestnictwo w Projekcie, poprzez złożenie dokumentów, o których mowa w </w:t>
      </w:r>
      <w:r w:rsidR="0019428F" w:rsidRPr="00DC091F">
        <w:rPr>
          <w:rFonts w:cstheme="minorHAnsi"/>
          <w:color w:val="000000"/>
          <w:sz w:val="20"/>
          <w:szCs w:val="20"/>
        </w:rPr>
        <w:t>§ 4 ust. 2, akceptuje postanowienia niniejszego Regulaminu.</w:t>
      </w:r>
    </w:p>
    <w:p w14:paraId="7746A669" w14:textId="0CCC1590" w:rsidR="0019428F" w:rsidRPr="00DC091F" w:rsidRDefault="0019428F" w:rsidP="0019428F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Rozstrzygnięcia podejmowane na mocy postanowień niniejszego Regulaminu nie podlegają przepisom ustawy z dnia 14 czerwca 1960 roku Kodeks postępowania administracyjnego i są ostateczne.</w:t>
      </w:r>
    </w:p>
    <w:p w14:paraId="6C6B05B3" w14:textId="77777777" w:rsidR="0019428F" w:rsidRPr="00DC091F" w:rsidRDefault="0019428F" w:rsidP="0019428F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Realizator Projektu zastrzega sobie prawo do zmian w niniejszym Regulaminie lub wprowadzenia dodatkowych postanowień.</w:t>
      </w:r>
    </w:p>
    <w:p w14:paraId="60C69218" w14:textId="05487E88" w:rsidR="0019428F" w:rsidRPr="00DC091F" w:rsidRDefault="0019428F" w:rsidP="0019428F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W przypadku zaistnienia sytuacji nieuregulowanych w niniejszym Regulaminie, decyzję co do rozstrzygnięć podejmuje Realizator Projektu, a następnie informuje Uczestników Projektu o sposobie rozstrzygnięcia.</w:t>
      </w:r>
    </w:p>
    <w:p w14:paraId="77C9C1B8" w14:textId="77777777" w:rsidR="0019428F" w:rsidRPr="00DC091F" w:rsidRDefault="0019428F" w:rsidP="0019428F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7BD8A4" w14:textId="77777777" w:rsidR="0019428F" w:rsidRPr="00DC091F" w:rsidRDefault="0019428F" w:rsidP="0019428F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33038B" w14:textId="77777777" w:rsidR="0019428F" w:rsidRPr="00DC091F" w:rsidRDefault="0019428F" w:rsidP="0019428F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094643" w14:textId="77777777" w:rsidR="0019428F" w:rsidRPr="00DC091F" w:rsidRDefault="0019428F" w:rsidP="0019428F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D9460A" w14:textId="77777777" w:rsidR="0019428F" w:rsidRPr="00DC091F" w:rsidRDefault="0019428F" w:rsidP="0019428F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60D555" w14:textId="77777777" w:rsidR="0019428F" w:rsidRPr="00DC091F" w:rsidRDefault="0019428F" w:rsidP="0019428F">
      <w:pPr>
        <w:autoSpaceDE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b/>
          <w:sz w:val="20"/>
          <w:szCs w:val="20"/>
        </w:rPr>
        <w:t>Spis załączników:</w:t>
      </w:r>
    </w:p>
    <w:p w14:paraId="2BE506B5" w14:textId="77777777" w:rsidR="0019428F" w:rsidRPr="00DC091F" w:rsidRDefault="0019428F" w:rsidP="0019428F">
      <w:pPr>
        <w:numPr>
          <w:ilvl w:val="0"/>
          <w:numId w:val="19"/>
        </w:numPr>
        <w:tabs>
          <w:tab w:val="left" w:pos="333"/>
        </w:tabs>
        <w:suppressAutoHyphens/>
        <w:spacing w:after="0" w:line="240" w:lineRule="auto"/>
        <w:ind w:left="350" w:hanging="35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Załącznik nr 1 Wzór formularza zgłoszeniowego do projektu.</w:t>
      </w:r>
    </w:p>
    <w:p w14:paraId="0C3F05A7" w14:textId="77777777" w:rsidR="0019428F" w:rsidRPr="00DC091F" w:rsidRDefault="0019428F" w:rsidP="0019428F">
      <w:pPr>
        <w:numPr>
          <w:ilvl w:val="0"/>
          <w:numId w:val="19"/>
        </w:numPr>
        <w:tabs>
          <w:tab w:val="left" w:pos="333"/>
        </w:tabs>
        <w:suppressAutoHyphens/>
        <w:spacing w:after="0" w:line="240" w:lineRule="auto"/>
        <w:ind w:left="350" w:hanging="35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Załącznik nr 2 Wzór deklaracji uczestnictwa w projekcie.</w:t>
      </w:r>
    </w:p>
    <w:p w14:paraId="68C89E79" w14:textId="2ADEC054" w:rsidR="0019428F" w:rsidRPr="00DC091F" w:rsidRDefault="0019428F" w:rsidP="0019428F">
      <w:pPr>
        <w:numPr>
          <w:ilvl w:val="0"/>
          <w:numId w:val="19"/>
        </w:numPr>
        <w:tabs>
          <w:tab w:val="left" w:pos="333"/>
        </w:tabs>
        <w:suppressAutoHyphens/>
        <w:spacing w:after="0" w:line="240" w:lineRule="auto"/>
        <w:ind w:left="350" w:hanging="350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sz w:val="20"/>
          <w:szCs w:val="20"/>
        </w:rPr>
        <w:t xml:space="preserve">Załącznik nr 3 Wzór </w:t>
      </w:r>
      <w:r w:rsidRPr="00DC091F">
        <w:rPr>
          <w:rFonts w:cstheme="minorHAnsi"/>
          <w:color w:val="000000"/>
          <w:sz w:val="20"/>
          <w:szCs w:val="20"/>
        </w:rPr>
        <w:t>oświadczenia Uczestnika Projektu o wyrażeniu zgody na</w:t>
      </w:r>
      <w:r w:rsidR="00680922">
        <w:rPr>
          <w:rFonts w:cstheme="minorHAnsi"/>
          <w:color w:val="000000"/>
          <w:sz w:val="20"/>
          <w:szCs w:val="20"/>
        </w:rPr>
        <w:t xml:space="preserve"> przetwarzanie danych osobowych/ Klauzula informacyjna</w:t>
      </w:r>
    </w:p>
    <w:p w14:paraId="73747ABF" w14:textId="77777777" w:rsidR="0019428F" w:rsidRPr="00DC091F" w:rsidRDefault="0019428F" w:rsidP="0019428F">
      <w:pPr>
        <w:numPr>
          <w:ilvl w:val="0"/>
          <w:numId w:val="19"/>
        </w:numPr>
        <w:tabs>
          <w:tab w:val="left" w:pos="333"/>
        </w:tabs>
        <w:suppressAutoHyphens/>
        <w:spacing w:after="0" w:line="240" w:lineRule="auto"/>
        <w:ind w:left="350" w:hanging="350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Załącznik nr 4 Wzór Indywidualny Plan </w:t>
      </w:r>
      <w:proofErr w:type="gramStart"/>
      <w:r w:rsidRPr="00DC091F">
        <w:rPr>
          <w:rFonts w:cstheme="minorHAnsi"/>
          <w:color w:val="000000"/>
          <w:sz w:val="20"/>
          <w:szCs w:val="20"/>
        </w:rPr>
        <w:t>Rozwoju  Uczestnika</w:t>
      </w:r>
      <w:proofErr w:type="gramEnd"/>
      <w:r w:rsidRPr="00DC091F">
        <w:rPr>
          <w:rFonts w:cstheme="minorHAnsi"/>
          <w:color w:val="000000"/>
          <w:sz w:val="20"/>
          <w:szCs w:val="20"/>
        </w:rPr>
        <w:t xml:space="preserve"> Projektu</w:t>
      </w:r>
    </w:p>
    <w:p w14:paraId="5695D5B7" w14:textId="77777777" w:rsidR="0019428F" w:rsidRPr="00DC091F" w:rsidRDefault="0019428F" w:rsidP="0019428F">
      <w:pPr>
        <w:numPr>
          <w:ilvl w:val="0"/>
          <w:numId w:val="19"/>
        </w:numPr>
        <w:tabs>
          <w:tab w:val="left" w:pos="333"/>
        </w:tabs>
        <w:suppressAutoHyphens/>
        <w:spacing w:after="0" w:line="240" w:lineRule="auto"/>
        <w:ind w:left="350" w:hanging="350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Załącznik nr 5 Wzór zaświadczenia dyrektora szkoły.</w:t>
      </w:r>
    </w:p>
    <w:p w14:paraId="4D34AFB6" w14:textId="77777777" w:rsidR="0019428F" w:rsidRPr="00DC091F" w:rsidRDefault="0019428F" w:rsidP="0019428F">
      <w:pPr>
        <w:numPr>
          <w:ilvl w:val="0"/>
          <w:numId w:val="19"/>
        </w:numPr>
        <w:tabs>
          <w:tab w:val="left" w:pos="333"/>
        </w:tabs>
        <w:suppressAutoHyphens/>
        <w:spacing w:after="0" w:line="240" w:lineRule="auto"/>
        <w:ind w:left="350" w:hanging="350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Załącznik nr 6 Szczegółowe kryteria rekrutacji do Projektu.</w:t>
      </w:r>
    </w:p>
    <w:p w14:paraId="7945B7F9" w14:textId="10061B77" w:rsidR="0019428F" w:rsidRPr="00DC091F" w:rsidRDefault="0019428F" w:rsidP="00680922">
      <w:pPr>
        <w:numPr>
          <w:ilvl w:val="0"/>
          <w:numId w:val="19"/>
        </w:numPr>
        <w:tabs>
          <w:tab w:val="left" w:pos="333"/>
        </w:tabs>
        <w:suppressAutoHyphens/>
        <w:spacing w:after="0" w:line="240" w:lineRule="auto"/>
        <w:ind w:left="350" w:hanging="350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 xml:space="preserve">Załącznik nr 7 </w:t>
      </w:r>
      <w:r w:rsidR="00680922">
        <w:rPr>
          <w:rFonts w:cstheme="minorHAnsi"/>
          <w:color w:val="000000"/>
          <w:sz w:val="20"/>
          <w:szCs w:val="20"/>
        </w:rPr>
        <w:t>Wzór oświadczenia</w:t>
      </w:r>
      <w:r w:rsidR="00680922" w:rsidRPr="00680922">
        <w:rPr>
          <w:rFonts w:cstheme="minorHAnsi"/>
          <w:color w:val="000000"/>
          <w:sz w:val="20"/>
          <w:szCs w:val="20"/>
        </w:rPr>
        <w:t xml:space="preserve"> o rezygnacji z udziału w projekcie</w:t>
      </w:r>
    </w:p>
    <w:p w14:paraId="02AFCA04" w14:textId="45CAC2BC" w:rsidR="0019428F" w:rsidRDefault="0019428F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E9D8D40" w14:textId="4D4099C1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2576238" w14:textId="2D5FE7C5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34B39D8" w14:textId="07F7060A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AAF56B2" w14:textId="239DB2D2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3E1F90E" w14:textId="3F1C74F6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1BFEA58" w14:textId="7A8DF7CC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3685867" w14:textId="451434AB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3356860" w14:textId="22F20611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DF6FD3" w14:textId="4BD1CD97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AC8EED3" w14:textId="197EEDBF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5736ABD" w14:textId="27D2B0E6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8D93208" w14:textId="1F614BE1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2A8AA96" w14:textId="4BA53101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B55DE97" w14:textId="4848F78F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24E0556" w14:textId="762F8CA8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933EFC3" w14:textId="7881C083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4C35608" w14:textId="74C82EDE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EBB032B" w14:textId="277560AA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D0A1DA4" w14:textId="68200C25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07ED30A" w14:textId="0C72FA2E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1F47E7E" w14:textId="0BA58211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77B74EE" w14:textId="0641B57E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1DC4CE3" w14:textId="1B7E5717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8DFD0CA" w14:textId="1D59C182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7614FD3" w14:textId="0B4022F4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689A130" w14:textId="58F99144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946CDF1" w14:textId="2C579A80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7CEF565" w14:textId="19A8F5D1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1EB0967" w14:textId="30D469EB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FF02A5F" w14:textId="1B9672BA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5BC18D7" w14:textId="77777777" w:rsidR="00050927" w:rsidRPr="00DC091F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CE5A6FD" w14:textId="77777777" w:rsidR="0019428F" w:rsidRPr="00DC091F" w:rsidRDefault="0019428F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19428F" w:rsidRPr="00DC091F" w:rsidSect="00762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DCA3" w14:textId="77777777" w:rsidR="00D2670D" w:rsidRDefault="00D2670D" w:rsidP="00AD3DDE">
      <w:pPr>
        <w:spacing w:after="0" w:line="240" w:lineRule="auto"/>
      </w:pPr>
      <w:r>
        <w:separator/>
      </w:r>
    </w:p>
  </w:endnote>
  <w:endnote w:type="continuationSeparator" w:id="0">
    <w:p w14:paraId="0E5A9E64" w14:textId="77777777" w:rsidR="00D2670D" w:rsidRDefault="00D2670D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05A" w14:textId="77777777" w:rsidR="000A6C72" w:rsidRDefault="000A6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65DFB" w14:paraId="19652A56" w14:textId="77777777" w:rsidTr="7621B422">
      <w:tc>
        <w:tcPr>
          <w:tcW w:w="3024" w:type="dxa"/>
        </w:tcPr>
        <w:p w14:paraId="43DA40AE" w14:textId="178DD3AF" w:rsidR="00465DFB" w:rsidRDefault="00465DFB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00465DFB" w:rsidRDefault="00465DFB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00465DFB" w:rsidRDefault="00465DFB" w:rsidP="7621B422">
          <w:pPr>
            <w:pStyle w:val="Nagwek"/>
            <w:ind w:right="-115"/>
            <w:jc w:val="right"/>
          </w:pPr>
        </w:p>
      </w:tc>
    </w:tr>
  </w:tbl>
  <w:p w14:paraId="6D048D30" w14:textId="0B313135" w:rsidR="00465DFB" w:rsidRDefault="00465DFB" w:rsidP="7621B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DF30" w14:textId="77777777" w:rsidR="000A6C72" w:rsidRDefault="000A6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3ED9" w14:textId="77777777" w:rsidR="00D2670D" w:rsidRDefault="00D2670D" w:rsidP="00AD3DDE">
      <w:pPr>
        <w:spacing w:after="0" w:line="240" w:lineRule="auto"/>
      </w:pPr>
      <w:r>
        <w:separator/>
      </w:r>
    </w:p>
  </w:footnote>
  <w:footnote w:type="continuationSeparator" w:id="0">
    <w:p w14:paraId="39C62499" w14:textId="77777777" w:rsidR="00D2670D" w:rsidRDefault="00D2670D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BB38" w14:textId="77777777" w:rsidR="000A6C72" w:rsidRDefault="000A6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465DFB" w:rsidRDefault="00465DFB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41C8F396" w14:textId="281B3F20" w:rsidR="00465DFB" w:rsidRPr="00AD3DDE" w:rsidRDefault="000A6C72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drawing>
        <wp:inline distT="0" distB="0" distL="0" distR="0" wp14:anchorId="38518505" wp14:editId="2A45E5E1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24E4" w14:textId="77777777" w:rsidR="000A6C72" w:rsidRDefault="000A6C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1A987B5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27D0B19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Times New Roman"/>
        <w:color w:val="00000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B6C73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Arial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Arial"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Arial"/>
        <w:iCs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050A9E"/>
    <w:multiLevelType w:val="hybridMultilevel"/>
    <w:tmpl w:val="DFF69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B3759B"/>
    <w:multiLevelType w:val="hybridMultilevel"/>
    <w:tmpl w:val="09902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055F8"/>
    <w:multiLevelType w:val="hybridMultilevel"/>
    <w:tmpl w:val="9B5A4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103040A"/>
    <w:multiLevelType w:val="hybridMultilevel"/>
    <w:tmpl w:val="3B6E6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D0DA0"/>
    <w:multiLevelType w:val="hybridMultilevel"/>
    <w:tmpl w:val="AA10AE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9C2A46"/>
    <w:multiLevelType w:val="hybridMultilevel"/>
    <w:tmpl w:val="E586F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E2C"/>
    <w:multiLevelType w:val="hybridMultilevel"/>
    <w:tmpl w:val="F99A30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C1A34"/>
    <w:multiLevelType w:val="hybridMultilevel"/>
    <w:tmpl w:val="FCE2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29"/>
  </w:num>
  <w:num w:numId="4">
    <w:abstractNumId w:val="23"/>
  </w:num>
  <w:num w:numId="5">
    <w:abstractNumId w:val="26"/>
  </w:num>
  <w:num w:numId="6">
    <w:abstractNumId w:val="30"/>
  </w:num>
  <w:num w:numId="7">
    <w:abstractNumId w:val="36"/>
  </w:num>
  <w:num w:numId="8">
    <w:abstractNumId w:val="28"/>
  </w:num>
  <w:num w:numId="9">
    <w:abstractNumId w:val="3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4"/>
  </w:num>
  <w:num w:numId="32">
    <w:abstractNumId w:val="33"/>
  </w:num>
  <w:num w:numId="33">
    <w:abstractNumId w:val="38"/>
  </w:num>
  <w:num w:numId="34">
    <w:abstractNumId w:val="41"/>
  </w:num>
  <w:num w:numId="35">
    <w:abstractNumId w:val="39"/>
  </w:num>
  <w:num w:numId="36">
    <w:abstractNumId w:val="25"/>
  </w:num>
  <w:num w:numId="37">
    <w:abstractNumId w:val="27"/>
  </w:num>
  <w:num w:numId="38">
    <w:abstractNumId w:val="22"/>
  </w:num>
  <w:num w:numId="39">
    <w:abstractNumId w:val="37"/>
  </w:num>
  <w:num w:numId="40">
    <w:abstractNumId w:val="32"/>
  </w:num>
  <w:num w:numId="41">
    <w:abstractNumId w:val="3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DE"/>
    <w:rsid w:val="000145FB"/>
    <w:rsid w:val="000169BD"/>
    <w:rsid w:val="0004297A"/>
    <w:rsid w:val="00050927"/>
    <w:rsid w:val="00095FA1"/>
    <w:rsid w:val="000A6C72"/>
    <w:rsid w:val="000D5E65"/>
    <w:rsid w:val="000F0372"/>
    <w:rsid w:val="000F7A8E"/>
    <w:rsid w:val="00137A44"/>
    <w:rsid w:val="0019428F"/>
    <w:rsid w:val="001B785E"/>
    <w:rsid w:val="001E3F31"/>
    <w:rsid w:val="001E5E3B"/>
    <w:rsid w:val="0020405F"/>
    <w:rsid w:val="00235E87"/>
    <w:rsid w:val="002B1A38"/>
    <w:rsid w:val="002B55E2"/>
    <w:rsid w:val="002C443D"/>
    <w:rsid w:val="002E6CE5"/>
    <w:rsid w:val="0033709C"/>
    <w:rsid w:val="00344615"/>
    <w:rsid w:val="003969D3"/>
    <w:rsid w:val="003A2086"/>
    <w:rsid w:val="003C7803"/>
    <w:rsid w:val="003D4152"/>
    <w:rsid w:val="00400AB9"/>
    <w:rsid w:val="00406EF6"/>
    <w:rsid w:val="0042272C"/>
    <w:rsid w:val="0043542C"/>
    <w:rsid w:val="00465DFB"/>
    <w:rsid w:val="004914AD"/>
    <w:rsid w:val="004F0C07"/>
    <w:rsid w:val="00530F7F"/>
    <w:rsid w:val="00531929"/>
    <w:rsid w:val="00563A83"/>
    <w:rsid w:val="005B0FE1"/>
    <w:rsid w:val="005D3DFD"/>
    <w:rsid w:val="005E55DA"/>
    <w:rsid w:val="00621318"/>
    <w:rsid w:val="00646B93"/>
    <w:rsid w:val="00672DB9"/>
    <w:rsid w:val="00680922"/>
    <w:rsid w:val="006A02D6"/>
    <w:rsid w:val="006F4443"/>
    <w:rsid w:val="00722E64"/>
    <w:rsid w:val="00732926"/>
    <w:rsid w:val="007626A9"/>
    <w:rsid w:val="00781390"/>
    <w:rsid w:val="007F573C"/>
    <w:rsid w:val="0081604F"/>
    <w:rsid w:val="00833E78"/>
    <w:rsid w:val="00842A41"/>
    <w:rsid w:val="00872D35"/>
    <w:rsid w:val="00883E93"/>
    <w:rsid w:val="00893444"/>
    <w:rsid w:val="008A5574"/>
    <w:rsid w:val="008F765A"/>
    <w:rsid w:val="008F7FF0"/>
    <w:rsid w:val="009308B5"/>
    <w:rsid w:val="00932C2D"/>
    <w:rsid w:val="0094222C"/>
    <w:rsid w:val="009812C6"/>
    <w:rsid w:val="00A14833"/>
    <w:rsid w:val="00A2626D"/>
    <w:rsid w:val="00A51DBA"/>
    <w:rsid w:val="00A70481"/>
    <w:rsid w:val="00A825F8"/>
    <w:rsid w:val="00A87DC9"/>
    <w:rsid w:val="00AB26AC"/>
    <w:rsid w:val="00AD080B"/>
    <w:rsid w:val="00AD3DDE"/>
    <w:rsid w:val="00B3166C"/>
    <w:rsid w:val="00B365C0"/>
    <w:rsid w:val="00B52DFC"/>
    <w:rsid w:val="00B76F84"/>
    <w:rsid w:val="00B96C8E"/>
    <w:rsid w:val="00BB67BE"/>
    <w:rsid w:val="00BE5A62"/>
    <w:rsid w:val="00C13769"/>
    <w:rsid w:val="00C34A19"/>
    <w:rsid w:val="00C704B1"/>
    <w:rsid w:val="00CA4A79"/>
    <w:rsid w:val="00CC1287"/>
    <w:rsid w:val="00CD1882"/>
    <w:rsid w:val="00D12669"/>
    <w:rsid w:val="00D2670D"/>
    <w:rsid w:val="00D3482B"/>
    <w:rsid w:val="00D7069F"/>
    <w:rsid w:val="00D93E3A"/>
    <w:rsid w:val="00DC091F"/>
    <w:rsid w:val="00E176B3"/>
    <w:rsid w:val="00E57F7F"/>
    <w:rsid w:val="00E717DF"/>
    <w:rsid w:val="00F22AFB"/>
    <w:rsid w:val="00F448D1"/>
    <w:rsid w:val="00F54A6A"/>
    <w:rsid w:val="00F62F37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92E8B"/>
  <w15:docId w15:val="{4784FDAC-09BB-47F3-93E4-A8A78A0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28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9428F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rsid w:val="0019428F"/>
    <w:rPr>
      <w:color w:val="0000FF"/>
      <w:u w:val="single"/>
    </w:rPr>
  </w:style>
  <w:style w:type="paragraph" w:customStyle="1" w:styleId="Default">
    <w:name w:val="Default"/>
    <w:rsid w:val="0019428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9428F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MSHeadL7">
    <w:name w:val="CMS Head L7"/>
    <w:basedOn w:val="Normalny"/>
    <w:rsid w:val="00DC091F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8248-2E40-4F79-BCC7-A498D273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Administrator</cp:lastModifiedBy>
  <cp:revision>4</cp:revision>
  <cp:lastPrinted>2018-05-24T11:20:00Z</cp:lastPrinted>
  <dcterms:created xsi:type="dcterms:W3CDTF">2021-10-03T16:14:00Z</dcterms:created>
  <dcterms:modified xsi:type="dcterms:W3CDTF">2021-10-03T22:22:00Z</dcterms:modified>
</cp:coreProperties>
</file>